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C41" w:rsidRPr="00165C41" w:rsidRDefault="00165C41" w:rsidP="00165C41">
      <w:pPr>
        <w:spacing w:after="0"/>
        <w:ind w:left="5672" w:hanging="2"/>
        <w:rPr>
          <w:rFonts w:ascii="Times New Roman" w:hAnsi="Times New Roman" w:cs="Times New Roman"/>
          <w:sz w:val="24"/>
          <w:szCs w:val="24"/>
        </w:rPr>
      </w:pPr>
      <w:r w:rsidRPr="00165C41">
        <w:rPr>
          <w:rFonts w:ascii="Times New Roman" w:hAnsi="Times New Roman" w:cs="Times New Roman"/>
          <w:sz w:val="24"/>
          <w:szCs w:val="24"/>
        </w:rPr>
        <w:t>ЗАТВЕРДЖЕНО</w:t>
      </w:r>
    </w:p>
    <w:p w:rsidR="00165C41" w:rsidRPr="00165C41" w:rsidRDefault="00165C41" w:rsidP="00165C41">
      <w:pPr>
        <w:spacing w:after="0"/>
        <w:ind w:left="5672" w:hanging="2"/>
        <w:rPr>
          <w:rFonts w:ascii="Times New Roman" w:hAnsi="Times New Roman" w:cs="Times New Roman"/>
          <w:sz w:val="24"/>
          <w:szCs w:val="24"/>
        </w:rPr>
      </w:pPr>
      <w:proofErr w:type="spellStart"/>
      <w:proofErr w:type="gramStart"/>
      <w:r w:rsidRPr="00165C41">
        <w:rPr>
          <w:rFonts w:ascii="Times New Roman" w:hAnsi="Times New Roman" w:cs="Times New Roman"/>
          <w:sz w:val="24"/>
          <w:szCs w:val="24"/>
        </w:rPr>
        <w:t>Р</w:t>
      </w:r>
      <w:proofErr w:type="gramEnd"/>
      <w:r w:rsidRPr="00165C41">
        <w:rPr>
          <w:rFonts w:ascii="Times New Roman" w:hAnsi="Times New Roman" w:cs="Times New Roman"/>
          <w:sz w:val="24"/>
          <w:szCs w:val="24"/>
        </w:rPr>
        <w:t>ішення</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виконавчого</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комітету</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Теплицької</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сільської</w:t>
      </w:r>
      <w:proofErr w:type="spellEnd"/>
      <w:r w:rsidRPr="00165C41">
        <w:rPr>
          <w:rFonts w:ascii="Times New Roman" w:hAnsi="Times New Roman" w:cs="Times New Roman"/>
          <w:sz w:val="24"/>
          <w:szCs w:val="24"/>
        </w:rPr>
        <w:t xml:space="preserve"> ради </w:t>
      </w:r>
      <w:proofErr w:type="spellStart"/>
      <w:r w:rsidRPr="00165C41">
        <w:rPr>
          <w:rFonts w:ascii="Times New Roman" w:hAnsi="Times New Roman" w:cs="Times New Roman"/>
          <w:sz w:val="24"/>
          <w:szCs w:val="24"/>
        </w:rPr>
        <w:t>Болградського</w:t>
      </w:r>
      <w:proofErr w:type="spellEnd"/>
      <w:r w:rsidRPr="00165C41">
        <w:rPr>
          <w:rFonts w:ascii="Times New Roman" w:hAnsi="Times New Roman" w:cs="Times New Roman"/>
          <w:sz w:val="24"/>
          <w:szCs w:val="24"/>
        </w:rPr>
        <w:t xml:space="preserve"> району </w:t>
      </w:r>
      <w:proofErr w:type="spellStart"/>
      <w:r w:rsidRPr="00165C41">
        <w:rPr>
          <w:rFonts w:ascii="Times New Roman" w:hAnsi="Times New Roman" w:cs="Times New Roman"/>
          <w:sz w:val="24"/>
          <w:szCs w:val="24"/>
        </w:rPr>
        <w:t>Одеської</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області</w:t>
      </w:r>
      <w:proofErr w:type="spellEnd"/>
    </w:p>
    <w:p w:rsidR="00165C41" w:rsidRPr="00165C41" w:rsidRDefault="00165C41" w:rsidP="00165C41">
      <w:pPr>
        <w:spacing w:after="0"/>
        <w:ind w:left="5672" w:hanging="2"/>
        <w:rPr>
          <w:rFonts w:ascii="Times New Roman" w:hAnsi="Times New Roman" w:cs="Times New Roman"/>
          <w:sz w:val="24"/>
          <w:szCs w:val="24"/>
        </w:rPr>
      </w:pPr>
      <w:r w:rsidRPr="00165C41">
        <w:rPr>
          <w:rFonts w:ascii="Times New Roman" w:hAnsi="Times New Roman" w:cs="Times New Roman"/>
          <w:sz w:val="24"/>
          <w:szCs w:val="24"/>
        </w:rPr>
        <w:t xml:space="preserve">24 </w:t>
      </w:r>
      <w:proofErr w:type="spellStart"/>
      <w:r w:rsidRPr="00165C41">
        <w:rPr>
          <w:rFonts w:ascii="Times New Roman" w:hAnsi="Times New Roman" w:cs="Times New Roman"/>
          <w:sz w:val="24"/>
          <w:szCs w:val="24"/>
        </w:rPr>
        <w:t>квітня</w:t>
      </w:r>
      <w:proofErr w:type="spellEnd"/>
      <w:r w:rsidRPr="00165C41">
        <w:rPr>
          <w:rFonts w:ascii="Times New Roman" w:hAnsi="Times New Roman" w:cs="Times New Roman"/>
          <w:sz w:val="24"/>
          <w:szCs w:val="24"/>
        </w:rPr>
        <w:t xml:space="preserve"> 2024 року № 39-</w:t>
      </w:r>
      <w:r w:rsidRPr="00165C41">
        <w:rPr>
          <w:rFonts w:ascii="Times New Roman" w:hAnsi="Times New Roman" w:cs="Times New Roman"/>
          <w:sz w:val="24"/>
          <w:szCs w:val="24"/>
          <w:lang w:val="en-US"/>
        </w:rPr>
        <w:t>V</w:t>
      </w:r>
      <w:r w:rsidRPr="00165C41">
        <w:rPr>
          <w:rFonts w:ascii="Times New Roman" w:hAnsi="Times New Roman" w:cs="Times New Roman"/>
          <w:sz w:val="24"/>
          <w:szCs w:val="24"/>
        </w:rPr>
        <w:t>ІІІ</w:t>
      </w:r>
    </w:p>
    <w:p w:rsidR="00165C41" w:rsidRDefault="00165C41" w:rsidP="00165C41">
      <w:pPr>
        <w:spacing w:after="0"/>
        <w:rPr>
          <w:sz w:val="24"/>
          <w:szCs w:val="24"/>
        </w:rPr>
      </w:pPr>
    </w:p>
    <w:p w:rsidR="00165C41" w:rsidRPr="00E954D7" w:rsidRDefault="00165C41" w:rsidP="00165C41">
      <w:pPr>
        <w:pStyle w:val="rvps6"/>
        <w:shd w:val="clear" w:color="auto" w:fill="FFFFFF"/>
        <w:spacing w:before="0" w:beforeAutospacing="0" w:after="0" w:afterAutospacing="0"/>
        <w:jc w:val="center"/>
        <w:rPr>
          <w:rStyle w:val="rvts23"/>
          <w:b/>
          <w:bCs/>
          <w:sz w:val="28"/>
          <w:szCs w:val="28"/>
          <w:lang w:val="uk-UA"/>
        </w:rPr>
      </w:pPr>
      <w:r w:rsidRPr="00E954D7">
        <w:rPr>
          <w:rStyle w:val="rvts23"/>
          <w:b/>
          <w:bCs/>
          <w:sz w:val="28"/>
          <w:szCs w:val="28"/>
          <w:lang w:val="uk-UA"/>
        </w:rPr>
        <w:t>ІНФОРМАЦІЙНА КАРТКА</w:t>
      </w:r>
      <w:r w:rsidRPr="00E954D7">
        <w:rPr>
          <w:rStyle w:val="apple-converted-space"/>
          <w:b/>
          <w:bCs/>
          <w:sz w:val="28"/>
          <w:szCs w:val="28"/>
        </w:rPr>
        <w:t> </w:t>
      </w:r>
      <w:r w:rsidRPr="00E954D7">
        <w:rPr>
          <w:sz w:val="28"/>
          <w:szCs w:val="28"/>
          <w:lang w:val="uk-UA"/>
        </w:rPr>
        <w:br/>
      </w:r>
      <w:r w:rsidRPr="00E954D7">
        <w:rPr>
          <w:rStyle w:val="rvts23"/>
          <w:b/>
          <w:bCs/>
          <w:sz w:val="28"/>
          <w:szCs w:val="28"/>
          <w:lang w:val="uk-UA"/>
        </w:rPr>
        <w:t>адміністративної послуги</w:t>
      </w:r>
    </w:p>
    <w:p w:rsidR="00165C41" w:rsidRPr="00165C41" w:rsidRDefault="00165C41" w:rsidP="00165C41">
      <w:pPr>
        <w:jc w:val="center"/>
        <w:rPr>
          <w:rFonts w:ascii="Times New Roman" w:hAnsi="Times New Roman" w:cs="Times New Roman"/>
          <w:b/>
          <w:sz w:val="28"/>
          <w:szCs w:val="28"/>
          <w:lang w:val="uk-UA" w:eastAsia="en-US"/>
        </w:rPr>
      </w:pPr>
      <w:r w:rsidRPr="00165C41">
        <w:rPr>
          <w:rFonts w:ascii="Times New Roman" w:hAnsi="Times New Roman" w:cs="Times New Roman"/>
          <w:b/>
          <w:bCs/>
          <w:sz w:val="28"/>
          <w:szCs w:val="28"/>
        </w:rPr>
        <w:t>«</w:t>
      </w:r>
      <w:r w:rsidRPr="00165C41">
        <w:rPr>
          <w:rFonts w:ascii="Times New Roman" w:hAnsi="Times New Roman" w:cs="Times New Roman"/>
          <w:b/>
          <w:sz w:val="28"/>
          <w:szCs w:val="28"/>
          <w:lang w:eastAsia="en-US"/>
        </w:rPr>
        <w:t xml:space="preserve">ВИДАЧА ДОВІДКИ ПРО ПРАВО НА ОТРИМАННЯ </w:t>
      </w:r>
      <w:proofErr w:type="gramStart"/>
      <w:r w:rsidRPr="00165C41">
        <w:rPr>
          <w:rFonts w:ascii="Times New Roman" w:hAnsi="Times New Roman" w:cs="Times New Roman"/>
          <w:b/>
          <w:sz w:val="28"/>
          <w:szCs w:val="28"/>
          <w:lang w:eastAsia="en-US"/>
        </w:rPr>
        <w:t>П</w:t>
      </w:r>
      <w:proofErr w:type="gramEnd"/>
      <w:r w:rsidRPr="00165C41">
        <w:rPr>
          <w:rFonts w:ascii="Times New Roman" w:hAnsi="Times New Roman" w:cs="Times New Roman"/>
          <w:b/>
          <w:sz w:val="28"/>
          <w:szCs w:val="28"/>
          <w:lang w:eastAsia="en-US"/>
        </w:rPr>
        <w:t>ІЛЬГ, ЯКІ НАДАЮТЬСЯ З УРАХУВАННЯМ ДОХОДУ»</w:t>
      </w:r>
    </w:p>
    <w:p w:rsidR="00165C41" w:rsidRPr="00165C41" w:rsidRDefault="00165C41" w:rsidP="00165C41">
      <w:pPr>
        <w:spacing w:after="0"/>
        <w:jc w:val="center"/>
        <w:rPr>
          <w:rFonts w:ascii="Times New Roman" w:hAnsi="Times New Roman" w:cs="Times New Roman"/>
          <w:b/>
          <w:sz w:val="28"/>
          <w:szCs w:val="28"/>
          <w:u w:val="single"/>
        </w:rPr>
      </w:pPr>
      <w:proofErr w:type="spellStart"/>
      <w:r w:rsidRPr="00165C41">
        <w:rPr>
          <w:rFonts w:ascii="Times New Roman" w:hAnsi="Times New Roman" w:cs="Times New Roman"/>
          <w:b/>
          <w:sz w:val="28"/>
          <w:szCs w:val="28"/>
          <w:u w:val="single"/>
        </w:rPr>
        <w:t>Відділ</w:t>
      </w:r>
      <w:proofErr w:type="spellEnd"/>
      <w:r w:rsidRPr="00165C41">
        <w:rPr>
          <w:rFonts w:ascii="Times New Roman" w:hAnsi="Times New Roman" w:cs="Times New Roman"/>
          <w:b/>
          <w:sz w:val="28"/>
          <w:szCs w:val="28"/>
          <w:u w:val="single"/>
        </w:rPr>
        <w:t xml:space="preserve"> </w:t>
      </w:r>
      <w:proofErr w:type="spellStart"/>
      <w:r w:rsidRPr="00165C41">
        <w:rPr>
          <w:rFonts w:ascii="Times New Roman" w:hAnsi="Times New Roman" w:cs="Times New Roman"/>
          <w:b/>
          <w:sz w:val="28"/>
          <w:szCs w:val="28"/>
          <w:u w:val="single"/>
        </w:rPr>
        <w:t>надання</w:t>
      </w:r>
      <w:proofErr w:type="spellEnd"/>
      <w:r w:rsidRPr="00165C41">
        <w:rPr>
          <w:rFonts w:ascii="Times New Roman" w:hAnsi="Times New Roman" w:cs="Times New Roman"/>
          <w:b/>
          <w:sz w:val="28"/>
          <w:szCs w:val="28"/>
          <w:u w:val="single"/>
        </w:rPr>
        <w:t xml:space="preserve"> </w:t>
      </w:r>
      <w:proofErr w:type="spellStart"/>
      <w:proofErr w:type="gramStart"/>
      <w:r w:rsidRPr="00165C41">
        <w:rPr>
          <w:rFonts w:ascii="Times New Roman" w:hAnsi="Times New Roman" w:cs="Times New Roman"/>
          <w:b/>
          <w:sz w:val="28"/>
          <w:szCs w:val="28"/>
          <w:u w:val="single"/>
        </w:rPr>
        <w:t>соц</w:t>
      </w:r>
      <w:proofErr w:type="gramEnd"/>
      <w:r w:rsidRPr="00165C41">
        <w:rPr>
          <w:rFonts w:ascii="Times New Roman" w:hAnsi="Times New Roman" w:cs="Times New Roman"/>
          <w:b/>
          <w:sz w:val="28"/>
          <w:szCs w:val="28"/>
          <w:u w:val="single"/>
        </w:rPr>
        <w:t>іальних</w:t>
      </w:r>
      <w:proofErr w:type="spellEnd"/>
      <w:r w:rsidRPr="00165C41">
        <w:rPr>
          <w:rFonts w:ascii="Times New Roman" w:hAnsi="Times New Roman" w:cs="Times New Roman"/>
          <w:b/>
          <w:sz w:val="28"/>
          <w:szCs w:val="28"/>
          <w:u w:val="single"/>
        </w:rPr>
        <w:t xml:space="preserve"> </w:t>
      </w:r>
      <w:proofErr w:type="spellStart"/>
      <w:r w:rsidRPr="00165C41">
        <w:rPr>
          <w:rFonts w:ascii="Times New Roman" w:hAnsi="Times New Roman" w:cs="Times New Roman"/>
          <w:b/>
          <w:sz w:val="28"/>
          <w:szCs w:val="28"/>
          <w:u w:val="single"/>
        </w:rPr>
        <w:t>послуг</w:t>
      </w:r>
      <w:proofErr w:type="spellEnd"/>
      <w:r w:rsidRPr="00165C41">
        <w:rPr>
          <w:rFonts w:ascii="Times New Roman" w:hAnsi="Times New Roman" w:cs="Times New Roman"/>
          <w:b/>
          <w:sz w:val="28"/>
          <w:szCs w:val="28"/>
          <w:u w:val="single"/>
        </w:rPr>
        <w:t xml:space="preserve"> </w:t>
      </w:r>
      <w:proofErr w:type="spellStart"/>
      <w:r w:rsidRPr="00165C41">
        <w:rPr>
          <w:rFonts w:ascii="Times New Roman" w:hAnsi="Times New Roman" w:cs="Times New Roman"/>
          <w:b/>
          <w:sz w:val="28"/>
          <w:szCs w:val="28"/>
          <w:u w:val="single"/>
        </w:rPr>
        <w:t>виконавчого</w:t>
      </w:r>
      <w:proofErr w:type="spellEnd"/>
      <w:r w:rsidRPr="00165C41">
        <w:rPr>
          <w:rFonts w:ascii="Times New Roman" w:hAnsi="Times New Roman" w:cs="Times New Roman"/>
          <w:b/>
          <w:sz w:val="28"/>
          <w:szCs w:val="28"/>
          <w:u w:val="single"/>
        </w:rPr>
        <w:t xml:space="preserve"> </w:t>
      </w:r>
      <w:proofErr w:type="spellStart"/>
      <w:r w:rsidRPr="00165C41">
        <w:rPr>
          <w:rFonts w:ascii="Times New Roman" w:hAnsi="Times New Roman" w:cs="Times New Roman"/>
          <w:b/>
          <w:sz w:val="28"/>
          <w:szCs w:val="28"/>
          <w:u w:val="single"/>
        </w:rPr>
        <w:t>комітету</w:t>
      </w:r>
      <w:proofErr w:type="spellEnd"/>
      <w:r w:rsidRPr="00165C41">
        <w:rPr>
          <w:rFonts w:ascii="Times New Roman" w:hAnsi="Times New Roman" w:cs="Times New Roman"/>
          <w:b/>
          <w:sz w:val="28"/>
          <w:szCs w:val="28"/>
          <w:u w:val="single"/>
        </w:rPr>
        <w:t xml:space="preserve"> </w:t>
      </w:r>
    </w:p>
    <w:p w:rsidR="00165C41" w:rsidRPr="00165C41" w:rsidRDefault="00165C41" w:rsidP="00165C41">
      <w:pPr>
        <w:spacing w:after="0"/>
        <w:jc w:val="center"/>
        <w:rPr>
          <w:rFonts w:ascii="Times New Roman" w:hAnsi="Times New Roman" w:cs="Times New Roman"/>
          <w:b/>
          <w:sz w:val="28"/>
          <w:szCs w:val="28"/>
          <w:u w:val="single"/>
        </w:rPr>
      </w:pPr>
      <w:proofErr w:type="spellStart"/>
      <w:r w:rsidRPr="00165C41">
        <w:rPr>
          <w:rFonts w:ascii="Times New Roman" w:hAnsi="Times New Roman" w:cs="Times New Roman"/>
          <w:b/>
          <w:sz w:val="28"/>
          <w:szCs w:val="28"/>
          <w:u w:val="single"/>
        </w:rPr>
        <w:t>Теплицької</w:t>
      </w:r>
      <w:proofErr w:type="spellEnd"/>
      <w:r w:rsidRPr="00165C41">
        <w:rPr>
          <w:rFonts w:ascii="Times New Roman" w:hAnsi="Times New Roman" w:cs="Times New Roman"/>
          <w:b/>
          <w:sz w:val="28"/>
          <w:szCs w:val="28"/>
          <w:u w:val="single"/>
        </w:rPr>
        <w:t xml:space="preserve"> </w:t>
      </w:r>
      <w:proofErr w:type="spellStart"/>
      <w:r w:rsidRPr="00165C41">
        <w:rPr>
          <w:rFonts w:ascii="Times New Roman" w:hAnsi="Times New Roman" w:cs="Times New Roman"/>
          <w:b/>
          <w:sz w:val="28"/>
          <w:szCs w:val="28"/>
          <w:u w:val="single"/>
        </w:rPr>
        <w:t>сільської</w:t>
      </w:r>
      <w:proofErr w:type="spellEnd"/>
      <w:r w:rsidRPr="00165C41">
        <w:rPr>
          <w:rFonts w:ascii="Times New Roman" w:hAnsi="Times New Roman" w:cs="Times New Roman"/>
          <w:b/>
          <w:sz w:val="28"/>
          <w:szCs w:val="28"/>
          <w:u w:val="single"/>
        </w:rPr>
        <w:t xml:space="preserve"> ради</w:t>
      </w:r>
    </w:p>
    <w:p w:rsidR="00165C41" w:rsidRPr="00C768FD" w:rsidRDefault="00165C41" w:rsidP="00165C41">
      <w:pPr>
        <w:pStyle w:val="rvps6"/>
        <w:shd w:val="clear" w:color="auto" w:fill="FFFFFF"/>
        <w:spacing w:before="0" w:beforeAutospacing="0" w:after="0" w:afterAutospacing="0"/>
        <w:jc w:val="center"/>
        <w:rPr>
          <w:sz w:val="20"/>
          <w:szCs w:val="20"/>
          <w:lang w:val="uk-UA" w:eastAsia="uk-UA"/>
        </w:rPr>
      </w:pPr>
      <w:r w:rsidRPr="00C768FD">
        <w:rPr>
          <w:sz w:val="20"/>
          <w:szCs w:val="20"/>
          <w:lang w:val="uk-UA" w:eastAsia="uk-UA"/>
        </w:rPr>
        <w:t>(найменування суб’єкта надання адміністративної послуги та / або центру надання адміністративних послуг)</w:t>
      </w:r>
    </w:p>
    <w:p w:rsidR="00165C41" w:rsidRPr="00C768FD" w:rsidRDefault="00165C41" w:rsidP="00165C41">
      <w:pPr>
        <w:pStyle w:val="rvps6"/>
        <w:shd w:val="clear" w:color="auto" w:fill="FFFFFF"/>
        <w:spacing w:before="0" w:beforeAutospacing="0" w:after="0" w:afterAutospacing="0"/>
        <w:jc w:val="center"/>
        <w:rPr>
          <w:lang w:val="uk-UA"/>
        </w:rPr>
      </w:pPr>
    </w:p>
    <w:tbl>
      <w:tblPr>
        <w:tblW w:w="5000" w:type="pct"/>
        <w:tblInd w:w="-269"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tblPr>
      <w:tblGrid>
        <w:gridCol w:w="704"/>
        <w:gridCol w:w="3084"/>
        <w:gridCol w:w="5597"/>
      </w:tblGrid>
      <w:tr w:rsidR="00165C41" w:rsidRPr="00C768FD" w:rsidTr="00165C41">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rPr>
                <w:lang w:val="ru-RU"/>
              </w:rPr>
            </w:pPr>
            <w:r w:rsidRPr="00C768FD">
              <w:rPr>
                <w:b/>
                <w:lang w:val="uk-UA" w:eastAsia="ar-SA"/>
              </w:rPr>
              <w:t>Інформація про суб’єкт надання адміністративної послуги та / або центр надання адміністративних послуг</w:t>
            </w:r>
          </w:p>
        </w:tc>
      </w:tr>
      <w:tr w:rsidR="00165C41" w:rsidRPr="00C768FD" w:rsidTr="00165C41">
        <w:tc>
          <w:tcPr>
            <w:tcW w:w="375"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pPr>
            <w:r w:rsidRPr="00C768FD">
              <w:t>1</w:t>
            </w:r>
          </w:p>
        </w:tc>
        <w:tc>
          <w:tcPr>
            <w:tcW w:w="1643" w:type="pct"/>
            <w:tcBorders>
              <w:top w:val="outset" w:sz="6" w:space="0" w:color="000000"/>
              <w:left w:val="outset" w:sz="6" w:space="0" w:color="000000"/>
              <w:bottom w:val="outset" w:sz="6" w:space="0" w:color="000000"/>
              <w:right w:val="outset" w:sz="6" w:space="0" w:color="000000"/>
            </w:tcBorders>
            <w:hideMark/>
          </w:tcPr>
          <w:p w:rsidR="00165C41" w:rsidRPr="00165C41" w:rsidRDefault="00165C41" w:rsidP="00097961">
            <w:pPr>
              <w:jc w:val="center"/>
              <w:rPr>
                <w:rFonts w:ascii="Times New Roman" w:hAnsi="Times New Roman" w:cs="Times New Roman"/>
                <w:sz w:val="24"/>
                <w:szCs w:val="24"/>
              </w:rPr>
            </w:pPr>
            <w:proofErr w:type="spellStart"/>
            <w:r w:rsidRPr="00165C41">
              <w:rPr>
                <w:rFonts w:ascii="Times New Roman" w:hAnsi="Times New Roman" w:cs="Times New Roman"/>
                <w:sz w:val="24"/>
                <w:szCs w:val="24"/>
              </w:rPr>
              <w:t>Найменування</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суб’єкта</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надання</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адміністративної</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послуги</w:t>
            </w:r>
            <w:proofErr w:type="spellEnd"/>
          </w:p>
        </w:tc>
        <w:tc>
          <w:tcPr>
            <w:tcW w:w="2982" w:type="pct"/>
            <w:tcBorders>
              <w:top w:val="outset" w:sz="6" w:space="0" w:color="000000"/>
              <w:left w:val="outset" w:sz="6" w:space="0" w:color="000000"/>
              <w:bottom w:val="outset" w:sz="6" w:space="0" w:color="000000"/>
              <w:right w:val="outset" w:sz="6" w:space="0" w:color="000000"/>
            </w:tcBorders>
            <w:hideMark/>
          </w:tcPr>
          <w:p w:rsidR="00165C41" w:rsidRPr="00165C41" w:rsidRDefault="00165C41" w:rsidP="00097961">
            <w:pPr>
              <w:rPr>
                <w:rFonts w:ascii="Times New Roman" w:hAnsi="Times New Roman" w:cs="Times New Roman"/>
                <w:sz w:val="24"/>
                <w:szCs w:val="24"/>
              </w:rPr>
            </w:pPr>
            <w:r w:rsidRPr="00165C41">
              <w:rPr>
                <w:rFonts w:ascii="Times New Roman" w:hAnsi="Times New Roman" w:cs="Times New Roman"/>
                <w:sz w:val="24"/>
                <w:szCs w:val="24"/>
              </w:rPr>
              <w:t xml:space="preserve">Центр </w:t>
            </w:r>
            <w:proofErr w:type="spellStart"/>
            <w:r w:rsidRPr="00165C41">
              <w:rPr>
                <w:rFonts w:ascii="Times New Roman" w:hAnsi="Times New Roman" w:cs="Times New Roman"/>
                <w:sz w:val="24"/>
                <w:szCs w:val="24"/>
              </w:rPr>
              <w:t>надання</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адміністративних</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послуг</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Теплицької</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сільської</w:t>
            </w:r>
            <w:proofErr w:type="spellEnd"/>
            <w:r w:rsidRPr="00165C41">
              <w:rPr>
                <w:rFonts w:ascii="Times New Roman" w:hAnsi="Times New Roman" w:cs="Times New Roman"/>
                <w:sz w:val="24"/>
                <w:szCs w:val="24"/>
              </w:rPr>
              <w:t xml:space="preserve"> ради </w:t>
            </w:r>
            <w:proofErr w:type="spellStart"/>
            <w:r w:rsidRPr="00165C41">
              <w:rPr>
                <w:rFonts w:ascii="Times New Roman" w:hAnsi="Times New Roman" w:cs="Times New Roman"/>
                <w:sz w:val="24"/>
                <w:szCs w:val="24"/>
              </w:rPr>
              <w:t>Болградського</w:t>
            </w:r>
            <w:proofErr w:type="spellEnd"/>
            <w:r w:rsidRPr="00165C41">
              <w:rPr>
                <w:rFonts w:ascii="Times New Roman" w:hAnsi="Times New Roman" w:cs="Times New Roman"/>
                <w:sz w:val="24"/>
                <w:szCs w:val="24"/>
              </w:rPr>
              <w:t xml:space="preserve"> району </w:t>
            </w:r>
            <w:proofErr w:type="spellStart"/>
            <w:r w:rsidRPr="00165C41">
              <w:rPr>
                <w:rFonts w:ascii="Times New Roman" w:hAnsi="Times New Roman" w:cs="Times New Roman"/>
                <w:sz w:val="24"/>
                <w:szCs w:val="24"/>
              </w:rPr>
              <w:t>Одеської</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області</w:t>
            </w:r>
            <w:proofErr w:type="spellEnd"/>
          </w:p>
        </w:tc>
      </w:tr>
      <w:tr w:rsidR="00165C41" w:rsidRPr="00C768FD" w:rsidTr="00165C41">
        <w:trPr>
          <w:trHeight w:val="171"/>
        </w:trPr>
        <w:tc>
          <w:tcPr>
            <w:tcW w:w="375"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pPr>
            <w:r w:rsidRPr="00C768FD">
              <w:t>2</w:t>
            </w:r>
          </w:p>
        </w:tc>
        <w:tc>
          <w:tcPr>
            <w:tcW w:w="1643" w:type="pct"/>
            <w:tcBorders>
              <w:top w:val="outset" w:sz="6" w:space="0" w:color="000000"/>
              <w:left w:val="outset" w:sz="6" w:space="0" w:color="000000"/>
              <w:bottom w:val="outset" w:sz="6" w:space="0" w:color="000000"/>
              <w:right w:val="outset" w:sz="6" w:space="0" w:color="000000"/>
            </w:tcBorders>
            <w:hideMark/>
          </w:tcPr>
          <w:p w:rsidR="00165C41" w:rsidRPr="00165C41" w:rsidRDefault="00165C41" w:rsidP="00097961">
            <w:pPr>
              <w:jc w:val="center"/>
              <w:rPr>
                <w:rFonts w:ascii="Times New Roman" w:hAnsi="Times New Roman" w:cs="Times New Roman"/>
                <w:sz w:val="24"/>
                <w:szCs w:val="24"/>
              </w:rPr>
            </w:pPr>
            <w:proofErr w:type="spellStart"/>
            <w:r w:rsidRPr="00165C41">
              <w:rPr>
                <w:rFonts w:ascii="Times New Roman" w:hAnsi="Times New Roman" w:cs="Times New Roman"/>
                <w:sz w:val="24"/>
                <w:szCs w:val="24"/>
              </w:rPr>
              <w:t>Місцезнаходження</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суб’єкта</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надання</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адміністративної</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послуги</w:t>
            </w:r>
            <w:proofErr w:type="spellEnd"/>
          </w:p>
        </w:tc>
        <w:tc>
          <w:tcPr>
            <w:tcW w:w="2982" w:type="pct"/>
            <w:tcBorders>
              <w:top w:val="outset" w:sz="6" w:space="0" w:color="000000"/>
              <w:left w:val="outset" w:sz="6" w:space="0" w:color="000000"/>
              <w:bottom w:val="outset" w:sz="6" w:space="0" w:color="000000"/>
              <w:right w:val="outset" w:sz="6" w:space="0" w:color="000000"/>
            </w:tcBorders>
            <w:hideMark/>
          </w:tcPr>
          <w:p w:rsidR="00165C41" w:rsidRPr="00165C41" w:rsidRDefault="00165C41" w:rsidP="00165C41">
            <w:pPr>
              <w:spacing w:after="0"/>
              <w:rPr>
                <w:rFonts w:ascii="Times New Roman" w:hAnsi="Times New Roman" w:cs="Times New Roman"/>
                <w:sz w:val="24"/>
                <w:szCs w:val="24"/>
              </w:rPr>
            </w:pPr>
            <w:proofErr w:type="spellStart"/>
            <w:r w:rsidRPr="00165C41">
              <w:rPr>
                <w:rFonts w:ascii="Times New Roman" w:hAnsi="Times New Roman" w:cs="Times New Roman"/>
                <w:sz w:val="24"/>
                <w:szCs w:val="24"/>
              </w:rPr>
              <w:t>вул</w:t>
            </w:r>
            <w:proofErr w:type="spellEnd"/>
            <w:r w:rsidRPr="00165C41">
              <w:rPr>
                <w:rFonts w:ascii="Times New Roman" w:hAnsi="Times New Roman" w:cs="Times New Roman"/>
                <w:sz w:val="24"/>
                <w:szCs w:val="24"/>
              </w:rPr>
              <w:t xml:space="preserve">. Центральна,135, с. </w:t>
            </w:r>
            <w:proofErr w:type="spellStart"/>
            <w:r w:rsidRPr="00165C41">
              <w:rPr>
                <w:rFonts w:ascii="Times New Roman" w:hAnsi="Times New Roman" w:cs="Times New Roman"/>
                <w:sz w:val="24"/>
                <w:szCs w:val="24"/>
              </w:rPr>
              <w:t>Теплиця</w:t>
            </w:r>
            <w:proofErr w:type="spellEnd"/>
            <w:r w:rsidRPr="00165C41">
              <w:rPr>
                <w:rFonts w:ascii="Times New Roman" w:hAnsi="Times New Roman" w:cs="Times New Roman"/>
                <w:sz w:val="24"/>
                <w:szCs w:val="24"/>
              </w:rPr>
              <w:t xml:space="preserve">, </w:t>
            </w:r>
          </w:p>
          <w:p w:rsidR="00165C41" w:rsidRPr="00165C41" w:rsidRDefault="00165C41" w:rsidP="00097961">
            <w:pPr>
              <w:rPr>
                <w:rFonts w:ascii="Times New Roman" w:hAnsi="Times New Roman" w:cs="Times New Roman"/>
                <w:sz w:val="24"/>
                <w:szCs w:val="24"/>
              </w:rPr>
            </w:pPr>
            <w:proofErr w:type="spellStart"/>
            <w:r w:rsidRPr="00165C41">
              <w:rPr>
                <w:rFonts w:ascii="Times New Roman" w:hAnsi="Times New Roman" w:cs="Times New Roman"/>
                <w:sz w:val="24"/>
                <w:szCs w:val="24"/>
              </w:rPr>
              <w:t>Болградський</w:t>
            </w:r>
            <w:proofErr w:type="spellEnd"/>
            <w:r w:rsidRPr="00165C41">
              <w:rPr>
                <w:rFonts w:ascii="Times New Roman" w:hAnsi="Times New Roman" w:cs="Times New Roman"/>
                <w:sz w:val="24"/>
                <w:szCs w:val="24"/>
              </w:rPr>
              <w:t xml:space="preserve">  район, </w:t>
            </w:r>
            <w:proofErr w:type="spellStart"/>
            <w:r w:rsidRPr="00165C41">
              <w:rPr>
                <w:rFonts w:ascii="Times New Roman" w:hAnsi="Times New Roman" w:cs="Times New Roman"/>
                <w:sz w:val="24"/>
                <w:szCs w:val="24"/>
              </w:rPr>
              <w:t>Одеська</w:t>
            </w:r>
            <w:proofErr w:type="spellEnd"/>
            <w:r w:rsidRPr="00165C41">
              <w:rPr>
                <w:rFonts w:ascii="Times New Roman" w:hAnsi="Times New Roman" w:cs="Times New Roman"/>
                <w:sz w:val="24"/>
                <w:szCs w:val="24"/>
              </w:rPr>
              <w:t xml:space="preserve"> область, 68421  </w:t>
            </w:r>
          </w:p>
        </w:tc>
      </w:tr>
      <w:tr w:rsidR="00165C41" w:rsidRPr="00C768FD" w:rsidTr="00165C41">
        <w:tc>
          <w:tcPr>
            <w:tcW w:w="375"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pPr>
            <w:r w:rsidRPr="00C768FD">
              <w:t>3</w:t>
            </w:r>
          </w:p>
        </w:tc>
        <w:tc>
          <w:tcPr>
            <w:tcW w:w="1643" w:type="pct"/>
            <w:tcBorders>
              <w:top w:val="outset" w:sz="6" w:space="0" w:color="000000"/>
              <w:left w:val="outset" w:sz="6" w:space="0" w:color="000000"/>
              <w:bottom w:val="outset" w:sz="6" w:space="0" w:color="000000"/>
              <w:right w:val="outset" w:sz="6" w:space="0" w:color="000000"/>
            </w:tcBorders>
            <w:hideMark/>
          </w:tcPr>
          <w:p w:rsidR="00165C41" w:rsidRPr="00165C41" w:rsidRDefault="00165C41" w:rsidP="00097961">
            <w:pPr>
              <w:jc w:val="center"/>
              <w:rPr>
                <w:rFonts w:ascii="Times New Roman" w:hAnsi="Times New Roman" w:cs="Times New Roman"/>
                <w:sz w:val="24"/>
                <w:szCs w:val="24"/>
              </w:rPr>
            </w:pPr>
            <w:proofErr w:type="spellStart"/>
            <w:r w:rsidRPr="00165C41">
              <w:rPr>
                <w:rFonts w:ascii="Times New Roman" w:hAnsi="Times New Roman" w:cs="Times New Roman"/>
                <w:sz w:val="24"/>
                <w:szCs w:val="24"/>
              </w:rPr>
              <w:t>Інформація</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щодо</w:t>
            </w:r>
            <w:proofErr w:type="spellEnd"/>
            <w:r w:rsidRPr="00165C41">
              <w:rPr>
                <w:rFonts w:ascii="Times New Roman" w:hAnsi="Times New Roman" w:cs="Times New Roman"/>
                <w:sz w:val="24"/>
                <w:szCs w:val="24"/>
              </w:rPr>
              <w:t xml:space="preserve"> режиму </w:t>
            </w:r>
            <w:proofErr w:type="spellStart"/>
            <w:r w:rsidRPr="00165C41">
              <w:rPr>
                <w:rFonts w:ascii="Times New Roman" w:hAnsi="Times New Roman" w:cs="Times New Roman"/>
                <w:sz w:val="24"/>
                <w:szCs w:val="24"/>
              </w:rPr>
              <w:t>роботи</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суб’єкта</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надання</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адміністративної</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послуги</w:t>
            </w:r>
            <w:proofErr w:type="spellEnd"/>
          </w:p>
        </w:tc>
        <w:tc>
          <w:tcPr>
            <w:tcW w:w="2982" w:type="pct"/>
            <w:tcBorders>
              <w:top w:val="outset" w:sz="6" w:space="0" w:color="000000"/>
              <w:left w:val="outset" w:sz="6" w:space="0" w:color="000000"/>
              <w:bottom w:val="outset" w:sz="6" w:space="0" w:color="000000"/>
              <w:right w:val="outset" w:sz="6" w:space="0" w:color="000000"/>
            </w:tcBorders>
            <w:hideMark/>
          </w:tcPr>
          <w:p w:rsidR="00165C41" w:rsidRPr="00165C41" w:rsidRDefault="00165C41" w:rsidP="00165C41">
            <w:pPr>
              <w:shd w:val="clear" w:color="auto" w:fill="FFFFFF"/>
              <w:spacing w:after="0"/>
              <w:rPr>
                <w:rFonts w:ascii="Times New Roman" w:hAnsi="Times New Roman" w:cs="Times New Roman"/>
                <w:iCs/>
                <w:color w:val="000000"/>
                <w:sz w:val="24"/>
                <w:szCs w:val="24"/>
                <w:bdr w:val="none" w:sz="0" w:space="0" w:color="auto" w:frame="1"/>
              </w:rPr>
            </w:pPr>
            <w:proofErr w:type="spellStart"/>
            <w:r w:rsidRPr="00165C41">
              <w:rPr>
                <w:rFonts w:ascii="Times New Roman" w:hAnsi="Times New Roman" w:cs="Times New Roman"/>
                <w:iCs/>
                <w:color w:val="000000"/>
                <w:sz w:val="24"/>
                <w:szCs w:val="24"/>
                <w:bdr w:val="none" w:sz="0" w:space="0" w:color="auto" w:frame="1"/>
              </w:rPr>
              <w:t>Графік</w:t>
            </w:r>
            <w:proofErr w:type="spellEnd"/>
            <w:r w:rsidRPr="00165C41">
              <w:rPr>
                <w:rFonts w:ascii="Times New Roman" w:hAnsi="Times New Roman" w:cs="Times New Roman"/>
                <w:iCs/>
                <w:color w:val="000000"/>
                <w:sz w:val="24"/>
                <w:szCs w:val="24"/>
                <w:bdr w:val="none" w:sz="0" w:space="0" w:color="auto" w:frame="1"/>
              </w:rPr>
              <w:t xml:space="preserve"> </w:t>
            </w:r>
            <w:proofErr w:type="spellStart"/>
            <w:r w:rsidRPr="00165C41">
              <w:rPr>
                <w:rFonts w:ascii="Times New Roman" w:hAnsi="Times New Roman" w:cs="Times New Roman"/>
                <w:iCs/>
                <w:color w:val="000000"/>
                <w:sz w:val="24"/>
                <w:szCs w:val="24"/>
                <w:bdr w:val="none" w:sz="0" w:space="0" w:color="auto" w:frame="1"/>
              </w:rPr>
              <w:t>роботи</w:t>
            </w:r>
            <w:proofErr w:type="spellEnd"/>
            <w:r w:rsidRPr="00165C41">
              <w:rPr>
                <w:rFonts w:ascii="Times New Roman" w:hAnsi="Times New Roman" w:cs="Times New Roman"/>
                <w:iCs/>
                <w:color w:val="000000"/>
                <w:sz w:val="24"/>
                <w:szCs w:val="24"/>
                <w:bdr w:val="none" w:sz="0" w:space="0" w:color="auto" w:frame="1"/>
              </w:rPr>
              <w:t xml:space="preserve">: </w:t>
            </w:r>
          </w:p>
          <w:p w:rsidR="00165C41" w:rsidRPr="00165C41" w:rsidRDefault="00165C41" w:rsidP="00165C41">
            <w:pPr>
              <w:shd w:val="clear" w:color="auto" w:fill="FFFFFF"/>
              <w:spacing w:after="0"/>
              <w:rPr>
                <w:rFonts w:ascii="Times New Roman" w:hAnsi="Times New Roman" w:cs="Times New Roman"/>
                <w:iCs/>
                <w:color w:val="000000"/>
                <w:sz w:val="24"/>
                <w:szCs w:val="24"/>
                <w:bdr w:val="none" w:sz="0" w:space="0" w:color="auto" w:frame="1"/>
              </w:rPr>
            </w:pPr>
            <w:proofErr w:type="spellStart"/>
            <w:r w:rsidRPr="00165C41">
              <w:rPr>
                <w:rFonts w:ascii="Times New Roman" w:hAnsi="Times New Roman" w:cs="Times New Roman"/>
                <w:iCs/>
                <w:color w:val="000000"/>
                <w:sz w:val="24"/>
                <w:szCs w:val="24"/>
                <w:bdr w:val="none" w:sz="0" w:space="0" w:color="auto" w:frame="1"/>
              </w:rPr>
              <w:t>понеділок</w:t>
            </w:r>
            <w:proofErr w:type="spellEnd"/>
            <w:r w:rsidRPr="00165C41">
              <w:rPr>
                <w:rFonts w:ascii="Times New Roman" w:hAnsi="Times New Roman" w:cs="Times New Roman"/>
                <w:iCs/>
                <w:color w:val="000000"/>
                <w:sz w:val="24"/>
                <w:szCs w:val="24"/>
                <w:bdr w:val="none" w:sz="0" w:space="0" w:color="auto" w:frame="1"/>
              </w:rPr>
              <w:t xml:space="preserve"> – </w:t>
            </w:r>
            <w:proofErr w:type="spellStart"/>
            <w:r w:rsidRPr="00165C41">
              <w:rPr>
                <w:rFonts w:ascii="Times New Roman" w:hAnsi="Times New Roman" w:cs="Times New Roman"/>
                <w:iCs/>
                <w:color w:val="000000"/>
                <w:sz w:val="24"/>
                <w:szCs w:val="24"/>
                <w:bdr w:val="none" w:sz="0" w:space="0" w:color="auto" w:frame="1"/>
              </w:rPr>
              <w:t>п’ятниця</w:t>
            </w:r>
            <w:proofErr w:type="spellEnd"/>
            <w:r w:rsidRPr="00165C41">
              <w:rPr>
                <w:rFonts w:ascii="Times New Roman" w:hAnsi="Times New Roman" w:cs="Times New Roman"/>
                <w:iCs/>
                <w:color w:val="000000"/>
                <w:sz w:val="24"/>
                <w:szCs w:val="24"/>
                <w:bdr w:val="none" w:sz="0" w:space="0" w:color="auto" w:frame="1"/>
              </w:rPr>
              <w:t xml:space="preserve"> </w:t>
            </w:r>
            <w:proofErr w:type="spellStart"/>
            <w:r w:rsidRPr="00165C41">
              <w:rPr>
                <w:rFonts w:ascii="Times New Roman" w:hAnsi="Times New Roman" w:cs="Times New Roman"/>
                <w:iCs/>
                <w:color w:val="000000"/>
                <w:sz w:val="24"/>
                <w:szCs w:val="24"/>
                <w:bdr w:val="none" w:sz="0" w:space="0" w:color="auto" w:frame="1"/>
              </w:rPr>
              <w:t>з</w:t>
            </w:r>
            <w:proofErr w:type="spellEnd"/>
            <w:r w:rsidRPr="00165C41">
              <w:rPr>
                <w:rFonts w:ascii="Times New Roman" w:hAnsi="Times New Roman" w:cs="Times New Roman"/>
                <w:iCs/>
                <w:color w:val="000000"/>
                <w:sz w:val="24"/>
                <w:szCs w:val="24"/>
                <w:bdr w:val="none" w:sz="0" w:space="0" w:color="auto" w:frame="1"/>
              </w:rPr>
              <w:t xml:space="preserve"> 8:30 до 17:30 </w:t>
            </w:r>
          </w:p>
          <w:p w:rsidR="00165C41" w:rsidRPr="00165C41" w:rsidRDefault="00165C41" w:rsidP="00165C41">
            <w:pPr>
              <w:shd w:val="clear" w:color="auto" w:fill="FFFFFF"/>
              <w:spacing w:after="0"/>
              <w:rPr>
                <w:rFonts w:ascii="Times New Roman" w:hAnsi="Times New Roman" w:cs="Times New Roman"/>
                <w:color w:val="000000"/>
                <w:sz w:val="24"/>
                <w:szCs w:val="24"/>
              </w:rPr>
            </w:pPr>
            <w:proofErr w:type="spellStart"/>
            <w:proofErr w:type="gramStart"/>
            <w:r w:rsidRPr="00165C41">
              <w:rPr>
                <w:rFonts w:ascii="Times New Roman" w:hAnsi="Times New Roman" w:cs="Times New Roman"/>
                <w:iCs/>
                <w:color w:val="000000"/>
                <w:sz w:val="24"/>
                <w:szCs w:val="24"/>
                <w:bdr w:val="none" w:sz="0" w:space="0" w:color="auto" w:frame="1"/>
              </w:rPr>
              <w:t>об</w:t>
            </w:r>
            <w:proofErr w:type="gramEnd"/>
            <w:r w:rsidRPr="00165C41">
              <w:rPr>
                <w:rFonts w:ascii="Times New Roman" w:hAnsi="Times New Roman" w:cs="Times New Roman"/>
                <w:iCs/>
                <w:color w:val="000000"/>
                <w:sz w:val="24"/>
                <w:szCs w:val="24"/>
                <w:bdr w:val="none" w:sz="0" w:space="0" w:color="auto" w:frame="1"/>
              </w:rPr>
              <w:t>і</w:t>
            </w:r>
            <w:proofErr w:type="gramStart"/>
            <w:r w:rsidRPr="00165C41">
              <w:rPr>
                <w:rFonts w:ascii="Times New Roman" w:hAnsi="Times New Roman" w:cs="Times New Roman"/>
                <w:iCs/>
                <w:color w:val="000000"/>
                <w:sz w:val="24"/>
                <w:szCs w:val="24"/>
                <w:bdr w:val="none" w:sz="0" w:space="0" w:color="auto" w:frame="1"/>
              </w:rPr>
              <w:t>дня</w:t>
            </w:r>
            <w:proofErr w:type="spellEnd"/>
            <w:proofErr w:type="gramEnd"/>
            <w:r w:rsidRPr="00165C41">
              <w:rPr>
                <w:rFonts w:ascii="Times New Roman" w:hAnsi="Times New Roman" w:cs="Times New Roman"/>
                <w:iCs/>
                <w:color w:val="000000"/>
                <w:sz w:val="24"/>
                <w:szCs w:val="24"/>
                <w:bdr w:val="none" w:sz="0" w:space="0" w:color="auto" w:frame="1"/>
              </w:rPr>
              <w:t xml:space="preserve"> </w:t>
            </w:r>
            <w:proofErr w:type="spellStart"/>
            <w:r w:rsidRPr="00165C41">
              <w:rPr>
                <w:rFonts w:ascii="Times New Roman" w:hAnsi="Times New Roman" w:cs="Times New Roman"/>
                <w:iCs/>
                <w:color w:val="000000"/>
                <w:sz w:val="24"/>
                <w:szCs w:val="24"/>
                <w:bdr w:val="none" w:sz="0" w:space="0" w:color="auto" w:frame="1"/>
              </w:rPr>
              <w:t>перерва</w:t>
            </w:r>
            <w:proofErr w:type="spellEnd"/>
            <w:r w:rsidRPr="00165C41">
              <w:rPr>
                <w:rFonts w:ascii="Times New Roman" w:hAnsi="Times New Roman" w:cs="Times New Roman"/>
                <w:iCs/>
                <w:color w:val="000000"/>
                <w:sz w:val="24"/>
                <w:szCs w:val="24"/>
                <w:bdr w:val="none" w:sz="0" w:space="0" w:color="auto" w:frame="1"/>
              </w:rPr>
              <w:t xml:space="preserve"> </w:t>
            </w:r>
            <w:proofErr w:type="spellStart"/>
            <w:r w:rsidRPr="00165C41">
              <w:rPr>
                <w:rFonts w:ascii="Times New Roman" w:hAnsi="Times New Roman" w:cs="Times New Roman"/>
                <w:iCs/>
                <w:color w:val="000000"/>
                <w:sz w:val="24"/>
                <w:szCs w:val="24"/>
                <w:bdr w:val="none" w:sz="0" w:space="0" w:color="auto" w:frame="1"/>
              </w:rPr>
              <w:t>з</w:t>
            </w:r>
            <w:proofErr w:type="spellEnd"/>
            <w:r w:rsidRPr="00165C41">
              <w:rPr>
                <w:rFonts w:ascii="Times New Roman" w:hAnsi="Times New Roman" w:cs="Times New Roman"/>
                <w:iCs/>
                <w:color w:val="000000"/>
                <w:sz w:val="24"/>
                <w:szCs w:val="24"/>
                <w:bdr w:val="none" w:sz="0" w:space="0" w:color="auto" w:frame="1"/>
              </w:rPr>
              <w:t xml:space="preserve"> 13:00 до 14:00</w:t>
            </w:r>
            <w:r w:rsidRPr="00165C41">
              <w:rPr>
                <w:rFonts w:ascii="Times New Roman" w:hAnsi="Times New Roman" w:cs="Times New Roman"/>
                <w:color w:val="000000"/>
                <w:sz w:val="24"/>
                <w:szCs w:val="24"/>
              </w:rPr>
              <w:t xml:space="preserve">, </w:t>
            </w:r>
            <w:proofErr w:type="spellStart"/>
            <w:r w:rsidRPr="00165C41">
              <w:rPr>
                <w:rFonts w:ascii="Times New Roman" w:hAnsi="Times New Roman" w:cs="Times New Roman"/>
                <w:iCs/>
                <w:color w:val="000000"/>
                <w:sz w:val="24"/>
                <w:szCs w:val="24"/>
                <w:bdr w:val="none" w:sz="0" w:space="0" w:color="auto" w:frame="1"/>
              </w:rPr>
              <w:t>вихідний</w:t>
            </w:r>
            <w:proofErr w:type="spellEnd"/>
            <w:r w:rsidRPr="00165C41">
              <w:rPr>
                <w:rFonts w:ascii="Times New Roman" w:hAnsi="Times New Roman" w:cs="Times New Roman"/>
                <w:iCs/>
                <w:color w:val="000000"/>
                <w:sz w:val="24"/>
                <w:szCs w:val="24"/>
                <w:bdr w:val="none" w:sz="0" w:space="0" w:color="auto" w:frame="1"/>
              </w:rPr>
              <w:t xml:space="preserve"> – </w:t>
            </w:r>
            <w:proofErr w:type="spellStart"/>
            <w:r w:rsidRPr="00165C41">
              <w:rPr>
                <w:rFonts w:ascii="Times New Roman" w:hAnsi="Times New Roman" w:cs="Times New Roman"/>
                <w:iCs/>
                <w:color w:val="000000"/>
                <w:sz w:val="24"/>
                <w:szCs w:val="24"/>
                <w:bdr w:val="none" w:sz="0" w:space="0" w:color="auto" w:frame="1"/>
              </w:rPr>
              <w:t>субота</w:t>
            </w:r>
            <w:proofErr w:type="spellEnd"/>
            <w:r w:rsidRPr="00165C41">
              <w:rPr>
                <w:rFonts w:ascii="Times New Roman" w:hAnsi="Times New Roman" w:cs="Times New Roman"/>
                <w:iCs/>
                <w:color w:val="000000"/>
                <w:sz w:val="24"/>
                <w:szCs w:val="24"/>
                <w:bdr w:val="none" w:sz="0" w:space="0" w:color="auto" w:frame="1"/>
              </w:rPr>
              <w:t xml:space="preserve">, </w:t>
            </w:r>
            <w:proofErr w:type="spellStart"/>
            <w:r w:rsidRPr="00165C41">
              <w:rPr>
                <w:rFonts w:ascii="Times New Roman" w:hAnsi="Times New Roman" w:cs="Times New Roman"/>
                <w:iCs/>
                <w:color w:val="000000"/>
                <w:sz w:val="24"/>
                <w:szCs w:val="24"/>
                <w:bdr w:val="none" w:sz="0" w:space="0" w:color="auto" w:frame="1"/>
              </w:rPr>
              <w:t>неділя</w:t>
            </w:r>
            <w:proofErr w:type="spellEnd"/>
          </w:p>
          <w:p w:rsidR="00165C41" w:rsidRPr="00165C41" w:rsidRDefault="00165C41" w:rsidP="00165C41">
            <w:pPr>
              <w:shd w:val="clear" w:color="auto" w:fill="FFFFFF"/>
              <w:spacing w:after="0"/>
              <w:rPr>
                <w:rFonts w:ascii="Times New Roman" w:hAnsi="Times New Roman" w:cs="Times New Roman"/>
                <w:iCs/>
                <w:color w:val="000000"/>
                <w:sz w:val="24"/>
                <w:szCs w:val="24"/>
                <w:bdr w:val="none" w:sz="0" w:space="0" w:color="auto" w:frame="1"/>
              </w:rPr>
            </w:pPr>
            <w:proofErr w:type="spellStart"/>
            <w:r w:rsidRPr="00165C41">
              <w:rPr>
                <w:rFonts w:ascii="Times New Roman" w:hAnsi="Times New Roman" w:cs="Times New Roman"/>
                <w:iCs/>
                <w:color w:val="000000"/>
                <w:sz w:val="24"/>
                <w:szCs w:val="24"/>
                <w:bdr w:val="none" w:sz="0" w:space="0" w:color="auto" w:frame="1"/>
              </w:rPr>
              <w:t>Години</w:t>
            </w:r>
            <w:proofErr w:type="spellEnd"/>
            <w:r w:rsidRPr="00165C41">
              <w:rPr>
                <w:rFonts w:ascii="Times New Roman" w:hAnsi="Times New Roman" w:cs="Times New Roman"/>
                <w:iCs/>
                <w:color w:val="000000"/>
                <w:sz w:val="24"/>
                <w:szCs w:val="24"/>
                <w:bdr w:val="none" w:sz="0" w:space="0" w:color="auto" w:frame="1"/>
              </w:rPr>
              <w:t xml:space="preserve"> </w:t>
            </w:r>
            <w:proofErr w:type="spellStart"/>
            <w:r w:rsidRPr="00165C41">
              <w:rPr>
                <w:rFonts w:ascii="Times New Roman" w:hAnsi="Times New Roman" w:cs="Times New Roman"/>
                <w:iCs/>
                <w:color w:val="000000"/>
                <w:sz w:val="24"/>
                <w:szCs w:val="24"/>
                <w:bdr w:val="none" w:sz="0" w:space="0" w:color="auto" w:frame="1"/>
              </w:rPr>
              <w:t>прийому</w:t>
            </w:r>
            <w:proofErr w:type="spellEnd"/>
            <w:r w:rsidRPr="00165C41">
              <w:rPr>
                <w:rFonts w:ascii="Times New Roman" w:hAnsi="Times New Roman" w:cs="Times New Roman"/>
                <w:iCs/>
                <w:color w:val="000000"/>
                <w:sz w:val="24"/>
                <w:szCs w:val="24"/>
                <w:bdr w:val="none" w:sz="0" w:space="0" w:color="auto" w:frame="1"/>
              </w:rPr>
              <w:t xml:space="preserve"> </w:t>
            </w:r>
            <w:proofErr w:type="spellStart"/>
            <w:r w:rsidRPr="00165C41">
              <w:rPr>
                <w:rFonts w:ascii="Times New Roman" w:hAnsi="Times New Roman" w:cs="Times New Roman"/>
                <w:iCs/>
                <w:color w:val="000000"/>
                <w:sz w:val="24"/>
                <w:szCs w:val="24"/>
                <w:bdr w:val="none" w:sz="0" w:space="0" w:color="auto" w:frame="1"/>
              </w:rPr>
              <w:t>суб’єктів</w:t>
            </w:r>
            <w:proofErr w:type="spellEnd"/>
            <w:r w:rsidRPr="00165C41">
              <w:rPr>
                <w:rFonts w:ascii="Times New Roman" w:hAnsi="Times New Roman" w:cs="Times New Roman"/>
                <w:iCs/>
                <w:color w:val="000000"/>
                <w:sz w:val="24"/>
                <w:szCs w:val="24"/>
                <w:bdr w:val="none" w:sz="0" w:space="0" w:color="auto" w:frame="1"/>
              </w:rPr>
              <w:t xml:space="preserve"> </w:t>
            </w:r>
            <w:proofErr w:type="spellStart"/>
            <w:r w:rsidRPr="00165C41">
              <w:rPr>
                <w:rFonts w:ascii="Times New Roman" w:hAnsi="Times New Roman" w:cs="Times New Roman"/>
                <w:iCs/>
                <w:color w:val="000000"/>
                <w:sz w:val="24"/>
                <w:szCs w:val="24"/>
                <w:bdr w:val="none" w:sz="0" w:space="0" w:color="auto" w:frame="1"/>
              </w:rPr>
              <w:t>звернення</w:t>
            </w:r>
            <w:proofErr w:type="spellEnd"/>
            <w:r w:rsidRPr="00165C41">
              <w:rPr>
                <w:rFonts w:ascii="Times New Roman" w:hAnsi="Times New Roman" w:cs="Times New Roman"/>
                <w:iCs/>
                <w:color w:val="000000"/>
                <w:sz w:val="24"/>
                <w:szCs w:val="24"/>
                <w:bdr w:val="none" w:sz="0" w:space="0" w:color="auto" w:frame="1"/>
              </w:rPr>
              <w:t>:</w:t>
            </w:r>
          </w:p>
          <w:p w:rsidR="00165C41" w:rsidRPr="00165C41" w:rsidRDefault="00165C41" w:rsidP="00165C41">
            <w:pPr>
              <w:shd w:val="clear" w:color="auto" w:fill="FFFFFF"/>
              <w:spacing w:after="0"/>
              <w:rPr>
                <w:rFonts w:ascii="Times New Roman" w:hAnsi="Times New Roman" w:cs="Times New Roman"/>
                <w:iCs/>
                <w:color w:val="000000"/>
                <w:sz w:val="24"/>
                <w:szCs w:val="24"/>
                <w:bdr w:val="none" w:sz="0" w:space="0" w:color="auto" w:frame="1"/>
              </w:rPr>
            </w:pPr>
            <w:proofErr w:type="spellStart"/>
            <w:r w:rsidRPr="00165C41">
              <w:rPr>
                <w:rFonts w:ascii="Times New Roman" w:hAnsi="Times New Roman" w:cs="Times New Roman"/>
                <w:iCs/>
                <w:color w:val="000000"/>
                <w:sz w:val="24"/>
                <w:szCs w:val="24"/>
                <w:bdr w:val="none" w:sz="0" w:space="0" w:color="auto" w:frame="1"/>
              </w:rPr>
              <w:t>понеділок</w:t>
            </w:r>
            <w:proofErr w:type="spellEnd"/>
            <w:r w:rsidRPr="00165C41">
              <w:rPr>
                <w:rFonts w:ascii="Times New Roman" w:hAnsi="Times New Roman" w:cs="Times New Roman"/>
                <w:iCs/>
                <w:color w:val="000000"/>
                <w:sz w:val="24"/>
                <w:szCs w:val="24"/>
                <w:bdr w:val="none" w:sz="0" w:space="0" w:color="auto" w:frame="1"/>
              </w:rPr>
              <w:t xml:space="preserve"> – четверг </w:t>
            </w:r>
            <w:proofErr w:type="spellStart"/>
            <w:r w:rsidRPr="00165C41">
              <w:rPr>
                <w:rFonts w:ascii="Times New Roman" w:hAnsi="Times New Roman" w:cs="Times New Roman"/>
                <w:iCs/>
                <w:color w:val="000000"/>
                <w:sz w:val="24"/>
                <w:szCs w:val="24"/>
                <w:bdr w:val="none" w:sz="0" w:space="0" w:color="auto" w:frame="1"/>
              </w:rPr>
              <w:t>з</w:t>
            </w:r>
            <w:proofErr w:type="spellEnd"/>
            <w:r w:rsidRPr="00165C41">
              <w:rPr>
                <w:rFonts w:ascii="Times New Roman" w:hAnsi="Times New Roman" w:cs="Times New Roman"/>
                <w:iCs/>
                <w:color w:val="000000"/>
                <w:sz w:val="24"/>
                <w:szCs w:val="24"/>
                <w:bdr w:val="none" w:sz="0" w:space="0" w:color="auto" w:frame="1"/>
              </w:rPr>
              <w:t xml:space="preserve"> 9:00 до 15:00,п’ятниця </w:t>
            </w:r>
            <w:proofErr w:type="spellStart"/>
            <w:r w:rsidRPr="00165C41">
              <w:rPr>
                <w:rFonts w:ascii="Times New Roman" w:hAnsi="Times New Roman" w:cs="Times New Roman"/>
                <w:iCs/>
                <w:color w:val="000000"/>
                <w:sz w:val="24"/>
                <w:szCs w:val="24"/>
                <w:bdr w:val="none" w:sz="0" w:space="0" w:color="auto" w:frame="1"/>
              </w:rPr>
              <w:t>з</w:t>
            </w:r>
            <w:proofErr w:type="spellEnd"/>
            <w:r w:rsidRPr="00165C41">
              <w:rPr>
                <w:rFonts w:ascii="Times New Roman" w:hAnsi="Times New Roman" w:cs="Times New Roman"/>
                <w:iCs/>
                <w:color w:val="000000"/>
                <w:sz w:val="24"/>
                <w:szCs w:val="24"/>
                <w:bdr w:val="none" w:sz="0" w:space="0" w:color="auto" w:frame="1"/>
              </w:rPr>
              <w:t xml:space="preserve"> 9:00 до 14:00</w:t>
            </w:r>
          </w:p>
        </w:tc>
      </w:tr>
      <w:tr w:rsidR="00165C41" w:rsidRPr="00C768FD" w:rsidTr="00165C41">
        <w:tc>
          <w:tcPr>
            <w:tcW w:w="375"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pPr>
            <w:r w:rsidRPr="00C768FD">
              <w:t>4</w:t>
            </w:r>
          </w:p>
        </w:tc>
        <w:tc>
          <w:tcPr>
            <w:tcW w:w="1643" w:type="pct"/>
            <w:tcBorders>
              <w:top w:val="outset" w:sz="6" w:space="0" w:color="000000"/>
              <w:left w:val="outset" w:sz="6" w:space="0" w:color="000000"/>
              <w:bottom w:val="outset" w:sz="6" w:space="0" w:color="000000"/>
              <w:right w:val="outset" w:sz="6" w:space="0" w:color="000000"/>
            </w:tcBorders>
            <w:hideMark/>
          </w:tcPr>
          <w:p w:rsidR="00165C41" w:rsidRPr="00165C41" w:rsidRDefault="00165C41" w:rsidP="00165C41">
            <w:pPr>
              <w:spacing w:after="0"/>
              <w:jc w:val="center"/>
              <w:rPr>
                <w:rFonts w:ascii="Times New Roman" w:hAnsi="Times New Roman" w:cs="Times New Roman"/>
                <w:sz w:val="24"/>
                <w:szCs w:val="24"/>
              </w:rPr>
            </w:pPr>
            <w:r w:rsidRPr="00165C41">
              <w:rPr>
                <w:rFonts w:ascii="Times New Roman" w:hAnsi="Times New Roman" w:cs="Times New Roman"/>
                <w:sz w:val="24"/>
                <w:szCs w:val="24"/>
              </w:rPr>
              <w:t>Телефон / факс,</w:t>
            </w:r>
          </w:p>
          <w:p w:rsidR="00165C41" w:rsidRPr="00165C41" w:rsidRDefault="00165C41" w:rsidP="00165C41">
            <w:pPr>
              <w:spacing w:after="0"/>
              <w:jc w:val="center"/>
              <w:rPr>
                <w:rFonts w:ascii="Times New Roman" w:hAnsi="Times New Roman" w:cs="Times New Roman"/>
                <w:sz w:val="24"/>
                <w:szCs w:val="24"/>
              </w:rPr>
            </w:pPr>
            <w:proofErr w:type="spellStart"/>
            <w:r w:rsidRPr="00165C41">
              <w:rPr>
                <w:rFonts w:ascii="Times New Roman" w:hAnsi="Times New Roman" w:cs="Times New Roman"/>
                <w:sz w:val="24"/>
                <w:szCs w:val="24"/>
              </w:rPr>
              <w:t>електронна</w:t>
            </w:r>
            <w:proofErr w:type="spellEnd"/>
            <w:r w:rsidRPr="00165C41">
              <w:rPr>
                <w:rFonts w:ascii="Times New Roman" w:hAnsi="Times New Roman" w:cs="Times New Roman"/>
                <w:sz w:val="24"/>
                <w:szCs w:val="24"/>
              </w:rPr>
              <w:t xml:space="preserve">  адреса,</w:t>
            </w:r>
          </w:p>
          <w:p w:rsidR="00165C41" w:rsidRPr="00C768FD" w:rsidRDefault="00165C41" w:rsidP="00165C41">
            <w:pPr>
              <w:spacing w:after="0"/>
              <w:jc w:val="center"/>
              <w:rPr>
                <w:sz w:val="24"/>
                <w:szCs w:val="24"/>
              </w:rPr>
            </w:pPr>
            <w:proofErr w:type="spellStart"/>
            <w:r w:rsidRPr="00165C41">
              <w:rPr>
                <w:rFonts w:ascii="Times New Roman" w:hAnsi="Times New Roman" w:cs="Times New Roman"/>
                <w:sz w:val="24"/>
                <w:szCs w:val="24"/>
              </w:rPr>
              <w:t>офіційний</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веб-сайт</w:t>
            </w:r>
            <w:proofErr w:type="spellEnd"/>
          </w:p>
        </w:tc>
        <w:tc>
          <w:tcPr>
            <w:tcW w:w="2982" w:type="pct"/>
            <w:tcBorders>
              <w:top w:val="outset" w:sz="6" w:space="0" w:color="000000"/>
              <w:left w:val="outset" w:sz="6" w:space="0" w:color="000000"/>
              <w:bottom w:val="outset" w:sz="6" w:space="0" w:color="000000"/>
              <w:right w:val="outset" w:sz="6" w:space="0" w:color="000000"/>
            </w:tcBorders>
            <w:hideMark/>
          </w:tcPr>
          <w:p w:rsidR="00165C41" w:rsidRPr="00707E88" w:rsidRDefault="00165C41" w:rsidP="00097961">
            <w:pPr>
              <w:pStyle w:val="a3"/>
              <w:shd w:val="clear" w:color="auto" w:fill="FFFFFF"/>
              <w:spacing w:before="0" w:beforeAutospacing="0" w:after="0" w:afterAutospacing="0"/>
              <w:jc w:val="both"/>
              <w:rPr>
                <w:color w:val="000000"/>
              </w:rPr>
            </w:pPr>
            <w:r w:rsidRPr="00707E88">
              <w:rPr>
                <w:iCs/>
                <w:color w:val="000000"/>
                <w:spacing w:val="-10"/>
                <w:bdr w:val="none" w:sz="0" w:space="0" w:color="auto" w:frame="1"/>
              </w:rPr>
              <w:t xml:space="preserve">тел.: </w:t>
            </w:r>
            <w:r>
              <w:rPr>
                <w:color w:val="000000"/>
              </w:rPr>
              <w:t>0979408251</w:t>
            </w:r>
          </w:p>
          <w:p w:rsidR="00165C41" w:rsidRDefault="00165C41" w:rsidP="00097961">
            <w:pPr>
              <w:pStyle w:val="a3"/>
              <w:shd w:val="clear" w:color="auto" w:fill="FFFFFF"/>
              <w:spacing w:before="0" w:beforeAutospacing="0" w:after="0" w:afterAutospacing="0"/>
              <w:jc w:val="both"/>
              <w:rPr>
                <w:bCs/>
                <w:color w:val="000000"/>
                <w:u w:val="single"/>
                <w:shd w:val="clear" w:color="auto" w:fill="FFFFFF"/>
              </w:rPr>
            </w:pPr>
            <w:r>
              <w:rPr>
                <w:iCs/>
                <w:color w:val="000000"/>
                <w:spacing w:val="-10"/>
                <w:bdr w:val="none" w:sz="0" w:space="0" w:color="auto" w:frame="1"/>
              </w:rPr>
              <w:t>електрона пошта</w:t>
            </w:r>
            <w:r w:rsidRPr="00707E88">
              <w:rPr>
                <w:iCs/>
                <w:color w:val="000000"/>
                <w:spacing w:val="-10"/>
                <w:bdr w:val="none" w:sz="0" w:space="0" w:color="auto" w:frame="1"/>
              </w:rPr>
              <w:t>:</w:t>
            </w:r>
            <w:r>
              <w:rPr>
                <w:iCs/>
                <w:color w:val="000000"/>
                <w:spacing w:val="-10"/>
                <w:bdr w:val="none" w:sz="0" w:space="0" w:color="auto" w:frame="1"/>
              </w:rPr>
              <w:t xml:space="preserve"> </w:t>
            </w:r>
            <w:hyperlink r:id="rId4" w:history="1">
              <w:r w:rsidRPr="007A7153">
                <w:rPr>
                  <w:rStyle w:val="a6"/>
                  <w:bCs/>
                  <w:shd w:val="clear" w:color="auto" w:fill="FFFFFF"/>
                </w:rPr>
                <w:t>tep</w:t>
              </w:r>
              <w:r w:rsidRPr="007A7153">
                <w:rPr>
                  <w:rStyle w:val="a6"/>
                  <w:bCs/>
                  <w:shd w:val="clear" w:color="auto" w:fill="FFFFFF"/>
                  <w:lang w:val="en-US"/>
                </w:rPr>
                <w:t>licacnap</w:t>
              </w:r>
              <w:r w:rsidRPr="007A7153">
                <w:rPr>
                  <w:rStyle w:val="a6"/>
                  <w:bCs/>
                  <w:shd w:val="clear" w:color="auto" w:fill="FFFFFF"/>
                </w:rPr>
                <w:t>@ukr.net</w:t>
              </w:r>
            </w:hyperlink>
          </w:p>
          <w:p w:rsidR="00165C41" w:rsidRPr="00707E88" w:rsidRDefault="00165C41" w:rsidP="00097961">
            <w:pPr>
              <w:pStyle w:val="a3"/>
              <w:shd w:val="clear" w:color="auto" w:fill="FFFFFF"/>
              <w:spacing w:before="0" w:beforeAutospacing="0" w:after="0" w:afterAutospacing="0"/>
              <w:jc w:val="both"/>
              <w:rPr>
                <w:color w:val="000000"/>
              </w:rPr>
            </w:pPr>
            <w:r w:rsidRPr="00AB7EEA">
              <w:rPr>
                <w:bCs/>
                <w:color w:val="000000"/>
                <w:shd w:val="clear" w:color="auto" w:fill="FFFFFF"/>
              </w:rPr>
              <w:t xml:space="preserve">офіційний </w:t>
            </w:r>
            <w:proofErr w:type="spellStart"/>
            <w:r w:rsidRPr="00AB7EEA">
              <w:rPr>
                <w:bCs/>
                <w:color w:val="000000"/>
                <w:shd w:val="clear" w:color="auto" w:fill="FFFFFF"/>
              </w:rPr>
              <w:t>веб-сайт</w:t>
            </w:r>
            <w:proofErr w:type="spellEnd"/>
            <w:r w:rsidRPr="00707E88">
              <w:rPr>
                <w:bCs/>
                <w:color w:val="000000"/>
                <w:u w:val="single"/>
                <w:shd w:val="clear" w:color="auto" w:fill="FFFFFF"/>
              </w:rPr>
              <w:t xml:space="preserve">  </w:t>
            </w:r>
            <w:hyperlink r:id="rId5" w:history="1">
              <w:r w:rsidRPr="00707E88">
                <w:rPr>
                  <w:rStyle w:val="a6"/>
                  <w:shd w:val="clear" w:color="auto" w:fill="FFFFFF"/>
                </w:rPr>
                <w:t>https://teplytska-gromada</w:t>
              </w:r>
            </w:hyperlink>
          </w:p>
        </w:tc>
      </w:tr>
      <w:tr w:rsidR="00165C41" w:rsidRPr="00C768FD" w:rsidTr="00165C41">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rPr>
                <w:lang w:val="ru-RU"/>
              </w:rPr>
            </w:pPr>
            <w:proofErr w:type="spellStart"/>
            <w:r w:rsidRPr="00C768FD">
              <w:rPr>
                <w:rStyle w:val="rvts9"/>
                <w:b/>
                <w:bCs/>
                <w:lang w:val="ru-RU"/>
              </w:rPr>
              <w:t>Нормативні</w:t>
            </w:r>
            <w:proofErr w:type="spellEnd"/>
            <w:r>
              <w:rPr>
                <w:rStyle w:val="rvts9"/>
                <w:b/>
                <w:bCs/>
                <w:lang w:val="ru-RU"/>
              </w:rPr>
              <w:t xml:space="preserve"> </w:t>
            </w:r>
            <w:proofErr w:type="spellStart"/>
            <w:r w:rsidRPr="00C768FD">
              <w:rPr>
                <w:rStyle w:val="rvts9"/>
                <w:b/>
                <w:bCs/>
                <w:lang w:val="ru-RU"/>
              </w:rPr>
              <w:t>акти</w:t>
            </w:r>
            <w:proofErr w:type="spellEnd"/>
            <w:r w:rsidRPr="00C768FD">
              <w:rPr>
                <w:rStyle w:val="rvts9"/>
                <w:b/>
                <w:bCs/>
                <w:lang w:val="ru-RU"/>
              </w:rPr>
              <w:t xml:space="preserve">, </w:t>
            </w:r>
            <w:proofErr w:type="spellStart"/>
            <w:r w:rsidRPr="00C768FD">
              <w:rPr>
                <w:rStyle w:val="rvts9"/>
                <w:b/>
                <w:bCs/>
                <w:lang w:val="ru-RU"/>
              </w:rPr>
              <w:t>якими</w:t>
            </w:r>
            <w:proofErr w:type="spellEnd"/>
            <w:r>
              <w:rPr>
                <w:rStyle w:val="rvts9"/>
                <w:b/>
                <w:bCs/>
                <w:lang w:val="ru-RU"/>
              </w:rPr>
              <w:t xml:space="preserve"> </w:t>
            </w:r>
            <w:proofErr w:type="spellStart"/>
            <w:r w:rsidRPr="00C768FD">
              <w:rPr>
                <w:rStyle w:val="rvts9"/>
                <w:b/>
                <w:bCs/>
                <w:lang w:val="ru-RU"/>
              </w:rPr>
              <w:t>регламентується</w:t>
            </w:r>
            <w:proofErr w:type="spellEnd"/>
            <w:r>
              <w:rPr>
                <w:rStyle w:val="rvts9"/>
                <w:b/>
                <w:bCs/>
                <w:lang w:val="ru-RU"/>
              </w:rPr>
              <w:t xml:space="preserve"> </w:t>
            </w:r>
            <w:proofErr w:type="spellStart"/>
            <w:r w:rsidRPr="00C768FD">
              <w:rPr>
                <w:rStyle w:val="rvts9"/>
                <w:b/>
                <w:bCs/>
                <w:lang w:val="ru-RU"/>
              </w:rPr>
              <w:t>надання</w:t>
            </w:r>
            <w:proofErr w:type="spellEnd"/>
            <w:r>
              <w:rPr>
                <w:rStyle w:val="rvts9"/>
                <w:b/>
                <w:bCs/>
                <w:lang w:val="ru-RU"/>
              </w:rPr>
              <w:t xml:space="preserve"> </w:t>
            </w:r>
            <w:proofErr w:type="spellStart"/>
            <w:r w:rsidRPr="00C768FD">
              <w:rPr>
                <w:rStyle w:val="rvts9"/>
                <w:b/>
                <w:bCs/>
                <w:lang w:val="ru-RU"/>
              </w:rPr>
              <w:t>адміністративної</w:t>
            </w:r>
            <w:proofErr w:type="spellEnd"/>
            <w:r>
              <w:rPr>
                <w:rStyle w:val="rvts9"/>
                <w:b/>
                <w:bCs/>
                <w:lang w:val="ru-RU"/>
              </w:rPr>
              <w:t xml:space="preserve"> </w:t>
            </w:r>
            <w:proofErr w:type="spellStart"/>
            <w:r w:rsidRPr="00C768FD">
              <w:rPr>
                <w:rStyle w:val="rvts9"/>
                <w:b/>
                <w:bCs/>
                <w:lang w:val="ru-RU"/>
              </w:rPr>
              <w:t>послуги</w:t>
            </w:r>
            <w:proofErr w:type="spellEnd"/>
          </w:p>
        </w:tc>
      </w:tr>
      <w:tr w:rsidR="00165C41" w:rsidRPr="00C768FD" w:rsidTr="00165C41">
        <w:trPr>
          <w:trHeight w:val="297"/>
        </w:trPr>
        <w:tc>
          <w:tcPr>
            <w:tcW w:w="375"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pPr>
            <w:r w:rsidRPr="00C768FD">
              <w:rPr>
                <w:lang w:val="uk-UA"/>
              </w:rPr>
              <w:t>5</w:t>
            </w:r>
          </w:p>
        </w:tc>
        <w:tc>
          <w:tcPr>
            <w:tcW w:w="1643"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7A4CCB" w:rsidRDefault="00165C41" w:rsidP="00097961">
            <w:pPr>
              <w:pStyle w:val="rvps14"/>
              <w:spacing w:before="0" w:beforeAutospacing="0" w:after="0" w:afterAutospacing="0"/>
              <w:ind w:right="113"/>
              <w:jc w:val="center"/>
            </w:pPr>
            <w:proofErr w:type="spellStart"/>
            <w:r w:rsidRPr="007A4CCB">
              <w:t>Закони</w:t>
            </w:r>
            <w:proofErr w:type="spellEnd"/>
            <w:r w:rsidRPr="007A4CCB">
              <w:t xml:space="preserve"> </w:t>
            </w:r>
            <w:proofErr w:type="spellStart"/>
            <w:r w:rsidRPr="007A4CCB">
              <w:t>України</w:t>
            </w:r>
            <w:proofErr w:type="spellEnd"/>
          </w:p>
        </w:tc>
        <w:tc>
          <w:tcPr>
            <w:tcW w:w="2982"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AC5B99" w:rsidRDefault="00165C41" w:rsidP="00097961">
            <w:pPr>
              <w:pStyle w:val="rvps14"/>
              <w:spacing w:before="0" w:beforeAutospacing="0" w:after="0" w:afterAutospacing="0"/>
              <w:ind w:left="-3" w:right="113"/>
              <w:rPr>
                <w:color w:val="000000" w:themeColor="text1"/>
                <w:lang w:val="uk-UA"/>
              </w:rPr>
            </w:pPr>
            <w:proofErr w:type="spellStart"/>
            <w:r w:rsidRPr="00AC5B99">
              <w:rPr>
                <w:color w:val="000000" w:themeColor="text1"/>
                <w:shd w:val="clear" w:color="auto" w:fill="FFFFFF"/>
                <w:lang w:val="ru-RU"/>
              </w:rPr>
              <w:t>Закони</w:t>
            </w:r>
            <w:proofErr w:type="spellEnd"/>
            <w:r w:rsidRPr="00AC5B99">
              <w:rPr>
                <w:color w:val="000000" w:themeColor="text1"/>
                <w:shd w:val="clear" w:color="auto" w:fill="FFFFFF"/>
                <w:lang w:val="ru-RU"/>
              </w:rPr>
              <w:t xml:space="preserve"> </w:t>
            </w:r>
            <w:proofErr w:type="spellStart"/>
            <w:r w:rsidRPr="00AC5B99">
              <w:rPr>
                <w:color w:val="000000" w:themeColor="text1"/>
                <w:shd w:val="clear" w:color="auto" w:fill="FFFFFF"/>
                <w:lang w:val="ru-RU"/>
              </w:rPr>
              <w:t>України</w:t>
            </w:r>
            <w:proofErr w:type="spellEnd"/>
            <w:r w:rsidRPr="00AC5B99">
              <w:rPr>
                <w:color w:val="000000" w:themeColor="text1"/>
                <w:shd w:val="clear" w:color="auto" w:fill="FFFFFF"/>
                <w:lang w:val="ru-RU"/>
              </w:rPr>
              <w:t xml:space="preserve"> «Про </w:t>
            </w:r>
            <w:proofErr w:type="spellStart"/>
            <w:r w:rsidRPr="00AC5B99">
              <w:rPr>
                <w:color w:val="000000" w:themeColor="text1"/>
                <w:shd w:val="clear" w:color="auto" w:fill="FFFFFF"/>
                <w:lang w:val="ru-RU"/>
              </w:rPr>
              <w:t>місцеве</w:t>
            </w:r>
            <w:proofErr w:type="spellEnd"/>
            <w:r w:rsidRPr="00AC5B99">
              <w:rPr>
                <w:color w:val="000000" w:themeColor="text1"/>
                <w:shd w:val="clear" w:color="auto" w:fill="FFFFFF"/>
                <w:lang w:val="ru-RU"/>
              </w:rPr>
              <w:t xml:space="preserve"> </w:t>
            </w:r>
            <w:proofErr w:type="spellStart"/>
            <w:r w:rsidRPr="00AC5B99">
              <w:rPr>
                <w:color w:val="000000" w:themeColor="text1"/>
                <w:shd w:val="clear" w:color="auto" w:fill="FFFFFF"/>
                <w:lang w:val="ru-RU"/>
              </w:rPr>
              <w:t>самоврядування</w:t>
            </w:r>
            <w:proofErr w:type="spellEnd"/>
            <w:r w:rsidRPr="00AC5B99">
              <w:rPr>
                <w:color w:val="000000" w:themeColor="text1"/>
                <w:shd w:val="clear" w:color="auto" w:fill="FFFFFF"/>
                <w:lang w:val="ru-RU"/>
              </w:rPr>
              <w:t xml:space="preserve"> в </w:t>
            </w:r>
            <w:proofErr w:type="spellStart"/>
            <w:r w:rsidRPr="00AC5B99">
              <w:rPr>
                <w:color w:val="000000" w:themeColor="text1"/>
                <w:shd w:val="clear" w:color="auto" w:fill="FFFFFF"/>
                <w:lang w:val="ru-RU"/>
              </w:rPr>
              <w:t>Україні</w:t>
            </w:r>
            <w:proofErr w:type="spellEnd"/>
            <w:r w:rsidRPr="00AC5B99">
              <w:rPr>
                <w:color w:val="000000" w:themeColor="text1"/>
                <w:shd w:val="clear" w:color="auto" w:fill="FFFFFF"/>
                <w:lang w:val="ru-RU"/>
              </w:rPr>
              <w:t xml:space="preserve">» та </w:t>
            </w:r>
            <w:hyperlink r:id="rId6" w:anchor="Text" w:tgtFrame="_blank" w:history="1">
              <w:r w:rsidRPr="00AC5B99">
                <w:rPr>
                  <w:rStyle w:val="a6"/>
                  <w:color w:val="000000" w:themeColor="text1"/>
                  <w:shd w:val="clear" w:color="auto" w:fill="FFFFFF"/>
                  <w:lang w:val="ru-RU"/>
                </w:rPr>
                <w:t>«</w:t>
              </w:r>
              <w:r w:rsidRPr="00AC5B99">
                <w:rPr>
                  <w:rStyle w:val="a6"/>
                  <w:color w:val="000000" w:themeColor="text1"/>
                  <w:shd w:val="clear" w:color="auto" w:fill="FFFFFF"/>
                  <w:lang w:val="uk-UA"/>
                </w:rPr>
                <w:t>П</w:t>
              </w:r>
              <w:proofErr w:type="spellStart"/>
              <w:r w:rsidRPr="00AC5B99">
                <w:rPr>
                  <w:rStyle w:val="a6"/>
                  <w:color w:val="000000" w:themeColor="text1"/>
                  <w:shd w:val="clear" w:color="auto" w:fill="FFFFFF"/>
                  <w:lang w:val="ru-RU"/>
                </w:rPr>
                <w:t>ро</w:t>
              </w:r>
              <w:proofErr w:type="spellEnd"/>
              <w:r w:rsidRPr="00AC5B99">
                <w:rPr>
                  <w:rStyle w:val="a6"/>
                  <w:color w:val="000000" w:themeColor="text1"/>
                  <w:shd w:val="clear" w:color="auto" w:fill="FFFFFF"/>
                  <w:lang w:val="ru-RU"/>
                </w:rPr>
                <w:t xml:space="preserve"> статус </w:t>
              </w:r>
              <w:proofErr w:type="spellStart"/>
              <w:r w:rsidRPr="00AC5B99">
                <w:rPr>
                  <w:rStyle w:val="a6"/>
                  <w:color w:val="000000" w:themeColor="text1"/>
                  <w:shd w:val="clear" w:color="auto" w:fill="FFFFFF"/>
                  <w:lang w:val="ru-RU"/>
                </w:rPr>
                <w:t>і</w:t>
              </w:r>
              <w:proofErr w:type="spellEnd"/>
              <w:r w:rsidRPr="00AC5B99">
                <w:rPr>
                  <w:rStyle w:val="a6"/>
                  <w:color w:val="000000" w:themeColor="text1"/>
                  <w:shd w:val="clear" w:color="auto" w:fill="FFFFFF"/>
                  <w:lang w:val="ru-RU"/>
                </w:rPr>
                <w:t xml:space="preserve"> </w:t>
              </w:r>
              <w:proofErr w:type="spellStart"/>
              <w:proofErr w:type="gramStart"/>
              <w:r w:rsidRPr="00AC5B99">
                <w:rPr>
                  <w:rStyle w:val="a6"/>
                  <w:color w:val="000000" w:themeColor="text1"/>
                  <w:shd w:val="clear" w:color="auto" w:fill="FFFFFF"/>
                  <w:lang w:val="ru-RU"/>
                </w:rPr>
                <w:t>соц</w:t>
              </w:r>
              <w:proofErr w:type="gramEnd"/>
              <w:r w:rsidRPr="00AC5B99">
                <w:rPr>
                  <w:rStyle w:val="a6"/>
                  <w:color w:val="000000" w:themeColor="text1"/>
                  <w:shd w:val="clear" w:color="auto" w:fill="FFFFFF"/>
                  <w:lang w:val="ru-RU"/>
                </w:rPr>
                <w:t>іальний</w:t>
              </w:r>
              <w:proofErr w:type="spellEnd"/>
              <w:r w:rsidRPr="00AC5B99">
                <w:rPr>
                  <w:rStyle w:val="a6"/>
                  <w:color w:val="000000" w:themeColor="text1"/>
                  <w:shd w:val="clear" w:color="auto" w:fill="FFFFFF"/>
                  <w:lang w:val="ru-RU"/>
                </w:rPr>
                <w:t xml:space="preserve"> </w:t>
              </w:r>
              <w:proofErr w:type="spellStart"/>
              <w:r w:rsidRPr="00AC5B99">
                <w:rPr>
                  <w:rStyle w:val="a6"/>
                  <w:color w:val="000000" w:themeColor="text1"/>
                  <w:shd w:val="clear" w:color="auto" w:fill="FFFFFF"/>
                  <w:lang w:val="ru-RU"/>
                </w:rPr>
                <w:t>захист</w:t>
              </w:r>
              <w:proofErr w:type="spellEnd"/>
              <w:r w:rsidRPr="00AC5B99">
                <w:rPr>
                  <w:rStyle w:val="a6"/>
                  <w:color w:val="000000" w:themeColor="text1"/>
                  <w:shd w:val="clear" w:color="auto" w:fill="FFFFFF"/>
                  <w:lang w:val="ru-RU"/>
                </w:rPr>
                <w:t xml:space="preserve"> </w:t>
              </w:r>
              <w:proofErr w:type="spellStart"/>
              <w:r w:rsidRPr="00AC5B99">
                <w:rPr>
                  <w:rStyle w:val="a6"/>
                  <w:color w:val="000000" w:themeColor="text1"/>
                  <w:shd w:val="clear" w:color="auto" w:fill="FFFFFF"/>
                  <w:lang w:val="ru-RU"/>
                </w:rPr>
                <w:t>громадян</w:t>
              </w:r>
              <w:proofErr w:type="spellEnd"/>
              <w:r w:rsidRPr="00AC5B99">
                <w:rPr>
                  <w:rStyle w:val="a6"/>
                  <w:color w:val="000000" w:themeColor="text1"/>
                  <w:shd w:val="clear" w:color="auto" w:fill="FFFFFF"/>
                  <w:lang w:val="ru-RU"/>
                </w:rPr>
                <w:t xml:space="preserve">, </w:t>
              </w:r>
              <w:proofErr w:type="spellStart"/>
              <w:r w:rsidRPr="00AC5B99">
                <w:rPr>
                  <w:rStyle w:val="a6"/>
                  <w:color w:val="000000" w:themeColor="text1"/>
                  <w:shd w:val="clear" w:color="auto" w:fill="FFFFFF"/>
                  <w:lang w:val="ru-RU"/>
                </w:rPr>
                <w:t>які</w:t>
              </w:r>
              <w:proofErr w:type="spellEnd"/>
              <w:r w:rsidRPr="00AC5B99">
                <w:rPr>
                  <w:rStyle w:val="a6"/>
                  <w:color w:val="000000" w:themeColor="text1"/>
                  <w:shd w:val="clear" w:color="auto" w:fill="FFFFFF"/>
                  <w:lang w:val="ru-RU"/>
                </w:rPr>
                <w:t xml:space="preserve"> </w:t>
              </w:r>
              <w:proofErr w:type="spellStart"/>
              <w:r w:rsidRPr="00AC5B99">
                <w:rPr>
                  <w:rStyle w:val="a6"/>
                  <w:color w:val="000000" w:themeColor="text1"/>
                  <w:shd w:val="clear" w:color="auto" w:fill="FFFFFF"/>
                  <w:lang w:val="ru-RU"/>
                </w:rPr>
                <w:t>постраждали</w:t>
              </w:r>
              <w:proofErr w:type="spellEnd"/>
              <w:r w:rsidRPr="00AC5B99">
                <w:rPr>
                  <w:rStyle w:val="a6"/>
                  <w:color w:val="000000" w:themeColor="text1"/>
                  <w:shd w:val="clear" w:color="auto" w:fill="FFFFFF"/>
                  <w:lang w:val="ru-RU"/>
                </w:rPr>
                <w:t xml:space="preserve"> </w:t>
              </w:r>
              <w:proofErr w:type="spellStart"/>
              <w:r w:rsidRPr="00AC5B99">
                <w:rPr>
                  <w:rStyle w:val="a6"/>
                  <w:color w:val="000000" w:themeColor="text1"/>
                  <w:shd w:val="clear" w:color="auto" w:fill="FFFFFF"/>
                  <w:lang w:val="ru-RU"/>
                </w:rPr>
                <w:t>внаслідок</w:t>
              </w:r>
              <w:proofErr w:type="spellEnd"/>
              <w:r w:rsidRPr="00AC5B99">
                <w:rPr>
                  <w:rStyle w:val="a6"/>
                  <w:color w:val="000000" w:themeColor="text1"/>
                  <w:shd w:val="clear" w:color="auto" w:fill="FFFFFF"/>
                  <w:lang w:val="ru-RU"/>
                </w:rPr>
                <w:t xml:space="preserve"> </w:t>
              </w:r>
              <w:proofErr w:type="spellStart"/>
              <w:r w:rsidRPr="00AC5B99">
                <w:rPr>
                  <w:rStyle w:val="a6"/>
                  <w:color w:val="000000" w:themeColor="text1"/>
                  <w:shd w:val="clear" w:color="auto" w:fill="FFFFFF"/>
                  <w:lang w:val="ru-RU"/>
                </w:rPr>
                <w:t>Чорнобильської</w:t>
              </w:r>
              <w:proofErr w:type="spellEnd"/>
              <w:r w:rsidRPr="00AC5B99">
                <w:rPr>
                  <w:rStyle w:val="a6"/>
                  <w:color w:val="000000" w:themeColor="text1"/>
                  <w:shd w:val="clear" w:color="auto" w:fill="FFFFFF"/>
                  <w:lang w:val="ru-RU"/>
                </w:rPr>
                <w:t xml:space="preserve"> </w:t>
              </w:r>
              <w:proofErr w:type="spellStart"/>
              <w:r w:rsidRPr="00AC5B99">
                <w:rPr>
                  <w:rStyle w:val="a6"/>
                  <w:color w:val="000000" w:themeColor="text1"/>
                  <w:shd w:val="clear" w:color="auto" w:fill="FFFFFF"/>
                  <w:lang w:val="ru-RU"/>
                </w:rPr>
                <w:t>катастрофи</w:t>
              </w:r>
              <w:proofErr w:type="spellEnd"/>
            </w:hyperlink>
            <w:r w:rsidRPr="00AC5B99">
              <w:rPr>
                <w:color w:val="000000" w:themeColor="text1"/>
                <w:lang w:val="uk-UA"/>
              </w:rPr>
              <w:t>»</w:t>
            </w:r>
          </w:p>
        </w:tc>
      </w:tr>
      <w:tr w:rsidR="00165C41" w:rsidRPr="00165C41" w:rsidTr="00165C41">
        <w:trPr>
          <w:trHeight w:val="499"/>
        </w:trPr>
        <w:tc>
          <w:tcPr>
            <w:tcW w:w="375"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rPr>
                <w:lang w:val="uk-UA"/>
              </w:rPr>
            </w:pPr>
            <w:r w:rsidRPr="00C768FD">
              <w:rPr>
                <w:lang w:val="uk-UA"/>
              </w:rPr>
              <w:t>6</w:t>
            </w:r>
          </w:p>
        </w:tc>
        <w:tc>
          <w:tcPr>
            <w:tcW w:w="1643"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4"/>
              <w:spacing w:before="0" w:beforeAutospacing="0" w:after="0" w:afterAutospacing="0"/>
              <w:ind w:right="113"/>
              <w:jc w:val="center"/>
              <w:rPr>
                <w:lang w:val="uk-UA"/>
              </w:rPr>
            </w:pPr>
            <w:r w:rsidRPr="00C768FD">
              <w:rPr>
                <w:lang w:val="uk-UA"/>
              </w:rPr>
              <w:t xml:space="preserve">Акти </w:t>
            </w:r>
            <w:r>
              <w:rPr>
                <w:lang w:val="uk-UA"/>
              </w:rPr>
              <w:t>Кабінету Міністрів України</w:t>
            </w:r>
          </w:p>
        </w:tc>
        <w:tc>
          <w:tcPr>
            <w:tcW w:w="2982"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AC5B99" w:rsidRDefault="00165C41" w:rsidP="00097961">
            <w:pPr>
              <w:pStyle w:val="rvps14"/>
              <w:spacing w:before="0" w:beforeAutospacing="0" w:after="0" w:afterAutospacing="0"/>
              <w:ind w:left="-3" w:right="113"/>
              <w:jc w:val="both"/>
              <w:rPr>
                <w:color w:val="000000" w:themeColor="text1"/>
                <w:lang w:val="uk-UA"/>
              </w:rPr>
            </w:pPr>
            <w:r w:rsidRPr="00AC5B99">
              <w:rPr>
                <w:color w:val="000000" w:themeColor="text1"/>
                <w:lang w:val="uk-UA"/>
              </w:rPr>
              <w:t>Постанова Кабінету Міністрів України від</w:t>
            </w:r>
            <w:r>
              <w:rPr>
                <w:color w:val="000000" w:themeColor="text1"/>
                <w:lang w:val="uk-UA"/>
              </w:rPr>
              <w:t xml:space="preserve"> 04.06.2015 року № 389</w:t>
            </w:r>
            <w:r w:rsidRPr="00AC5B99">
              <w:rPr>
                <w:color w:val="000000" w:themeColor="text1"/>
                <w:lang w:val="uk-UA"/>
              </w:rPr>
              <w:t xml:space="preserve"> «</w:t>
            </w:r>
            <w:r w:rsidRPr="00AC5B99">
              <w:rPr>
                <w:bCs/>
                <w:color w:val="000000" w:themeColor="text1"/>
                <w:shd w:val="clear" w:color="auto" w:fill="FFFFFF"/>
                <w:lang w:val="uk-UA"/>
              </w:rPr>
              <w:t>Про затвердження Порядку надання пільг окремим категоріям громадян з урахуванням середньомісячного сукупного доходу сім’ї»</w:t>
            </w:r>
          </w:p>
        </w:tc>
      </w:tr>
      <w:tr w:rsidR="00165C41" w:rsidRPr="00C768FD" w:rsidTr="00165C41">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pPr>
            <w:proofErr w:type="spellStart"/>
            <w:r w:rsidRPr="00C768FD">
              <w:rPr>
                <w:rStyle w:val="rvts9"/>
                <w:b/>
                <w:bCs/>
              </w:rPr>
              <w:t>Умови</w:t>
            </w:r>
            <w:proofErr w:type="spellEnd"/>
            <w:r>
              <w:rPr>
                <w:rStyle w:val="rvts9"/>
                <w:b/>
                <w:bCs/>
                <w:lang w:val="uk-UA"/>
              </w:rPr>
              <w:t xml:space="preserve"> </w:t>
            </w:r>
            <w:proofErr w:type="spellStart"/>
            <w:r w:rsidRPr="00C768FD">
              <w:rPr>
                <w:rStyle w:val="rvts9"/>
                <w:b/>
                <w:bCs/>
              </w:rPr>
              <w:t>отримання</w:t>
            </w:r>
            <w:proofErr w:type="spellEnd"/>
            <w:r>
              <w:rPr>
                <w:rStyle w:val="rvts9"/>
                <w:b/>
                <w:bCs/>
                <w:lang w:val="uk-UA"/>
              </w:rPr>
              <w:t xml:space="preserve"> </w:t>
            </w:r>
            <w:proofErr w:type="spellStart"/>
            <w:r w:rsidRPr="00C768FD">
              <w:rPr>
                <w:rStyle w:val="rvts9"/>
                <w:b/>
                <w:bCs/>
              </w:rPr>
              <w:t>адміністративної</w:t>
            </w:r>
            <w:proofErr w:type="spellEnd"/>
            <w:r>
              <w:rPr>
                <w:rStyle w:val="rvts9"/>
                <w:b/>
                <w:bCs/>
                <w:lang w:val="uk-UA"/>
              </w:rPr>
              <w:t xml:space="preserve"> </w:t>
            </w:r>
            <w:proofErr w:type="spellStart"/>
            <w:r w:rsidRPr="00C768FD">
              <w:rPr>
                <w:rStyle w:val="rvts9"/>
                <w:b/>
                <w:bCs/>
              </w:rPr>
              <w:t>послуги</w:t>
            </w:r>
            <w:proofErr w:type="spellEnd"/>
          </w:p>
        </w:tc>
      </w:tr>
      <w:tr w:rsidR="00165C41" w:rsidRPr="00165C41" w:rsidTr="00165C41">
        <w:tc>
          <w:tcPr>
            <w:tcW w:w="375"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rPr>
                <w:lang w:val="uk-UA"/>
              </w:rPr>
            </w:pPr>
            <w:r>
              <w:rPr>
                <w:lang w:val="uk-UA"/>
              </w:rPr>
              <w:lastRenderedPageBreak/>
              <w:t>7</w:t>
            </w:r>
          </w:p>
        </w:tc>
        <w:tc>
          <w:tcPr>
            <w:tcW w:w="1643" w:type="pct"/>
            <w:tcBorders>
              <w:top w:val="outset" w:sz="6" w:space="0" w:color="000000"/>
              <w:left w:val="outset" w:sz="6" w:space="0" w:color="000000"/>
              <w:bottom w:val="outset" w:sz="6" w:space="0" w:color="000000"/>
              <w:right w:val="outset" w:sz="6" w:space="0" w:color="000000"/>
            </w:tcBorders>
            <w:hideMark/>
          </w:tcPr>
          <w:p w:rsidR="00165C41" w:rsidRPr="00165C41" w:rsidRDefault="00165C41" w:rsidP="00165C41">
            <w:pPr>
              <w:ind w:left="-213"/>
              <w:jc w:val="both"/>
              <w:rPr>
                <w:rFonts w:ascii="Times New Roman" w:hAnsi="Times New Roman" w:cs="Times New Roman"/>
                <w:sz w:val="24"/>
                <w:szCs w:val="24"/>
              </w:rPr>
            </w:pPr>
            <w:proofErr w:type="spellStart"/>
            <w:proofErr w:type="gramStart"/>
            <w:r w:rsidRPr="00165C41">
              <w:rPr>
                <w:rFonts w:ascii="Times New Roman" w:hAnsi="Times New Roman" w:cs="Times New Roman"/>
                <w:sz w:val="24"/>
                <w:szCs w:val="24"/>
              </w:rPr>
              <w:t>П</w:t>
            </w:r>
            <w:proofErr w:type="gramEnd"/>
            <w:r w:rsidRPr="00165C41">
              <w:rPr>
                <w:rFonts w:ascii="Times New Roman" w:hAnsi="Times New Roman" w:cs="Times New Roman"/>
                <w:sz w:val="24"/>
                <w:szCs w:val="24"/>
              </w:rPr>
              <w:t>ідстава</w:t>
            </w:r>
            <w:proofErr w:type="spellEnd"/>
            <w:r w:rsidRPr="00165C41">
              <w:rPr>
                <w:rFonts w:ascii="Times New Roman" w:hAnsi="Times New Roman" w:cs="Times New Roman"/>
                <w:sz w:val="24"/>
                <w:szCs w:val="24"/>
              </w:rPr>
              <w:t xml:space="preserve"> для </w:t>
            </w:r>
            <w:proofErr w:type="spellStart"/>
            <w:r w:rsidRPr="00165C41">
              <w:rPr>
                <w:rFonts w:ascii="Times New Roman" w:hAnsi="Times New Roman" w:cs="Times New Roman"/>
                <w:sz w:val="24"/>
                <w:szCs w:val="24"/>
              </w:rPr>
              <w:t>отримання</w:t>
            </w:r>
            <w:proofErr w:type="spellEnd"/>
            <w:r w:rsidRPr="00165C41">
              <w:rPr>
                <w:rFonts w:ascii="Times New Roman" w:hAnsi="Times New Roman" w:cs="Times New Roman"/>
                <w:sz w:val="24"/>
                <w:szCs w:val="24"/>
              </w:rPr>
              <w:t xml:space="preserve"> </w:t>
            </w:r>
          </w:p>
        </w:tc>
        <w:tc>
          <w:tcPr>
            <w:tcW w:w="2982"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BC5C88" w:rsidRDefault="00165C41" w:rsidP="00097961">
            <w:pPr>
              <w:pStyle w:val="a3"/>
              <w:shd w:val="clear" w:color="auto" w:fill="FFFFFF"/>
              <w:spacing w:before="0" w:beforeAutospacing="0" w:after="0" w:afterAutospacing="0"/>
              <w:jc w:val="both"/>
              <w:rPr>
                <w:color w:val="212529"/>
              </w:rPr>
            </w:pPr>
            <w:r w:rsidRPr="00BC5C88">
              <w:rPr>
                <w:color w:val="212529"/>
              </w:rPr>
              <w:t>Підставою для надання послуги є факт, що середньомісячний сукупний дохід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165C41" w:rsidRPr="00BC5C88" w:rsidRDefault="00165C41" w:rsidP="00097961">
            <w:pPr>
              <w:pStyle w:val="a3"/>
              <w:shd w:val="clear" w:color="auto" w:fill="FFFFFF"/>
              <w:spacing w:before="0" w:beforeAutospacing="0" w:after="0" w:afterAutospacing="0"/>
              <w:ind w:firstLine="301"/>
              <w:jc w:val="both"/>
              <w:rPr>
                <w:color w:val="212529"/>
              </w:rPr>
            </w:pPr>
            <w:r w:rsidRPr="00BC5C88">
              <w:rPr>
                <w:color w:val="212529"/>
              </w:rPr>
              <w:t>До сукупного доходу сім’ї пільговика включаються нараховані:</w:t>
            </w:r>
          </w:p>
          <w:p w:rsidR="00165C41" w:rsidRPr="00BC5C88" w:rsidRDefault="00165C41" w:rsidP="00097961">
            <w:pPr>
              <w:pStyle w:val="a3"/>
              <w:shd w:val="clear" w:color="auto" w:fill="FFFFFF"/>
              <w:spacing w:before="0" w:beforeAutospacing="0" w:after="0" w:afterAutospacing="0"/>
              <w:ind w:firstLine="301"/>
              <w:jc w:val="both"/>
              <w:rPr>
                <w:color w:val="212529"/>
              </w:rPr>
            </w:pPr>
            <w:r w:rsidRPr="00BC5C88">
              <w:rPr>
                <w:color w:val="212529"/>
              </w:rPr>
              <w:t>1) пенсія;</w:t>
            </w:r>
          </w:p>
          <w:p w:rsidR="00165C41" w:rsidRPr="00BC5C88" w:rsidRDefault="00165C41" w:rsidP="00097961">
            <w:pPr>
              <w:pStyle w:val="a3"/>
              <w:shd w:val="clear" w:color="auto" w:fill="FFFFFF"/>
              <w:spacing w:before="0" w:beforeAutospacing="0" w:after="0" w:afterAutospacing="0"/>
              <w:ind w:firstLine="301"/>
              <w:jc w:val="both"/>
              <w:rPr>
                <w:color w:val="212529"/>
              </w:rPr>
            </w:pPr>
            <w:r w:rsidRPr="00BC5C88">
              <w:rPr>
                <w:color w:val="212529"/>
              </w:rPr>
              <w:t>2) заробітна плата;</w:t>
            </w:r>
          </w:p>
          <w:p w:rsidR="00165C41" w:rsidRPr="00BC5C88" w:rsidRDefault="00165C41" w:rsidP="00097961">
            <w:pPr>
              <w:pStyle w:val="a3"/>
              <w:shd w:val="clear" w:color="auto" w:fill="FFFFFF"/>
              <w:spacing w:before="0" w:beforeAutospacing="0" w:after="0" w:afterAutospacing="0"/>
              <w:ind w:firstLine="301"/>
              <w:jc w:val="both"/>
              <w:rPr>
                <w:color w:val="212529"/>
              </w:rPr>
            </w:pPr>
            <w:r w:rsidRPr="00BC5C88">
              <w:rPr>
                <w:color w:val="212529"/>
              </w:rPr>
              <w:t>3) грошове забезпечення;</w:t>
            </w:r>
          </w:p>
          <w:p w:rsidR="00165C41" w:rsidRPr="00BC5C88" w:rsidRDefault="00165C41" w:rsidP="00097961">
            <w:pPr>
              <w:pStyle w:val="a3"/>
              <w:shd w:val="clear" w:color="auto" w:fill="FFFFFF"/>
              <w:spacing w:before="0" w:beforeAutospacing="0" w:after="0" w:afterAutospacing="0"/>
              <w:ind w:firstLine="301"/>
              <w:jc w:val="both"/>
              <w:rPr>
                <w:color w:val="212529"/>
              </w:rPr>
            </w:pPr>
            <w:r w:rsidRPr="00BC5C88">
              <w:rPr>
                <w:color w:val="212529"/>
              </w:rPr>
              <w:t>4) стипендія;</w:t>
            </w:r>
          </w:p>
          <w:p w:rsidR="00165C41" w:rsidRPr="00BC5C88" w:rsidRDefault="00165C41" w:rsidP="00097961">
            <w:pPr>
              <w:pStyle w:val="a3"/>
              <w:shd w:val="clear" w:color="auto" w:fill="FFFFFF"/>
              <w:spacing w:before="0" w:beforeAutospacing="0" w:after="0" w:afterAutospacing="0"/>
              <w:ind w:firstLine="301"/>
              <w:jc w:val="both"/>
              <w:rPr>
                <w:color w:val="212529"/>
              </w:rPr>
            </w:pPr>
            <w:r w:rsidRPr="00BC5C88">
              <w:rPr>
                <w:color w:val="212529"/>
              </w:rPr>
              <w:t>5) соціальна допомога (крім частини допомоги при народженні дитини, виплата якої здійснюється одноразово, частини допомоги при усиновленні дитини, виплата якої здійснюється одноразово, допомоги на поховання, одноразової допомоги, яка надається відповідно до законодавства або за рішеннями органів виконавчої влади та місцевого самоврядування, підприємств, організацій незалежно від форми власності);</w:t>
            </w:r>
          </w:p>
          <w:p w:rsidR="00165C41" w:rsidRPr="00BC5C88" w:rsidRDefault="00165C41" w:rsidP="00097961">
            <w:pPr>
              <w:pStyle w:val="a3"/>
              <w:shd w:val="clear" w:color="auto" w:fill="FFFFFF"/>
              <w:spacing w:before="0" w:beforeAutospacing="0" w:after="0" w:afterAutospacing="0"/>
              <w:ind w:firstLine="301"/>
              <w:jc w:val="both"/>
              <w:rPr>
                <w:color w:val="212529"/>
              </w:rPr>
            </w:pPr>
            <w:r w:rsidRPr="00BC5C88">
              <w:rPr>
                <w:color w:val="212529"/>
              </w:rPr>
              <w:t>6) доходи від підприємницької діяльності;</w:t>
            </w:r>
          </w:p>
          <w:p w:rsidR="00165C41" w:rsidRPr="00BC5C88" w:rsidRDefault="00165C41" w:rsidP="00097961">
            <w:pPr>
              <w:pStyle w:val="a3"/>
              <w:shd w:val="clear" w:color="auto" w:fill="FFFFFF"/>
              <w:spacing w:before="0" w:beforeAutospacing="0" w:after="0" w:afterAutospacing="0"/>
              <w:ind w:firstLine="301"/>
              <w:jc w:val="both"/>
              <w:rPr>
                <w:color w:val="212529"/>
              </w:rPr>
            </w:pPr>
            <w:r w:rsidRPr="00BC5C88">
              <w:rPr>
                <w:color w:val="212529"/>
              </w:rPr>
              <w:t>7) допомога по безробіттю та інші виплати, що здійснюються фондами соціального страхування.</w:t>
            </w:r>
          </w:p>
          <w:p w:rsidR="00165C41" w:rsidRPr="00BC5C88" w:rsidRDefault="00165C41" w:rsidP="00097961">
            <w:pPr>
              <w:pStyle w:val="a3"/>
              <w:shd w:val="clear" w:color="auto" w:fill="FFFFFF"/>
              <w:spacing w:before="0" w:beforeAutospacing="0" w:after="0" w:afterAutospacing="0"/>
              <w:ind w:firstLine="301"/>
              <w:jc w:val="both"/>
              <w:rPr>
                <w:color w:val="212529"/>
              </w:rPr>
            </w:pPr>
            <w:r w:rsidRPr="00BC5C88">
              <w:rPr>
                <w:color w:val="212529"/>
              </w:rPr>
              <w:t>У разі коли середньомісячний дохід сім’ї в розрахунку на одну особу не перевищує величину доходу, який дає право на податкову соціальну пільгу, пільговик має право на отримання пільг протягом дванадцяти місяців з місяця визначення відповідного права.</w:t>
            </w:r>
          </w:p>
        </w:tc>
      </w:tr>
      <w:tr w:rsidR="00165C41" w:rsidRPr="00C768FD" w:rsidTr="00165C41">
        <w:tc>
          <w:tcPr>
            <w:tcW w:w="375"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rPr>
                <w:lang w:val="uk-UA"/>
              </w:rPr>
            </w:pPr>
            <w:r>
              <w:rPr>
                <w:lang w:val="uk-UA"/>
              </w:rPr>
              <w:t>8</w:t>
            </w:r>
          </w:p>
        </w:tc>
        <w:tc>
          <w:tcPr>
            <w:tcW w:w="1643" w:type="pct"/>
            <w:tcBorders>
              <w:top w:val="outset" w:sz="6" w:space="0" w:color="000000"/>
              <w:left w:val="outset" w:sz="6" w:space="0" w:color="000000"/>
              <w:bottom w:val="outset" w:sz="6" w:space="0" w:color="000000"/>
              <w:right w:val="outset" w:sz="6" w:space="0" w:color="000000"/>
            </w:tcBorders>
            <w:hideMark/>
          </w:tcPr>
          <w:p w:rsidR="00165C41" w:rsidRPr="00165C41" w:rsidRDefault="00165C41" w:rsidP="00097961">
            <w:pPr>
              <w:jc w:val="both"/>
              <w:rPr>
                <w:rFonts w:ascii="Times New Roman" w:hAnsi="Times New Roman" w:cs="Times New Roman"/>
                <w:sz w:val="24"/>
                <w:szCs w:val="24"/>
              </w:rPr>
            </w:pPr>
            <w:proofErr w:type="spellStart"/>
            <w:r w:rsidRPr="00165C41">
              <w:rPr>
                <w:rFonts w:ascii="Times New Roman" w:hAnsi="Times New Roman" w:cs="Times New Roman"/>
                <w:sz w:val="24"/>
                <w:szCs w:val="24"/>
              </w:rPr>
              <w:t>Перелік</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необхідних</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документі</w:t>
            </w:r>
            <w:proofErr w:type="gramStart"/>
            <w:r w:rsidRPr="00165C41">
              <w:rPr>
                <w:rFonts w:ascii="Times New Roman" w:hAnsi="Times New Roman" w:cs="Times New Roman"/>
                <w:sz w:val="24"/>
                <w:szCs w:val="24"/>
              </w:rPr>
              <w:t>в</w:t>
            </w:r>
            <w:proofErr w:type="spellEnd"/>
            <w:proofErr w:type="gramEnd"/>
          </w:p>
        </w:tc>
        <w:tc>
          <w:tcPr>
            <w:tcW w:w="2982"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165C41" w:rsidRDefault="00165C41" w:rsidP="00165C41">
            <w:pPr>
              <w:shd w:val="clear" w:color="auto" w:fill="FFFFFF"/>
              <w:spacing w:after="0"/>
              <w:rPr>
                <w:rFonts w:ascii="Times New Roman" w:hAnsi="Times New Roman" w:cs="Times New Roman"/>
                <w:color w:val="000000" w:themeColor="text1"/>
                <w:sz w:val="24"/>
                <w:szCs w:val="24"/>
              </w:rPr>
            </w:pPr>
            <w:r w:rsidRPr="00165C41">
              <w:rPr>
                <w:rFonts w:ascii="Times New Roman" w:hAnsi="Times New Roman" w:cs="Times New Roman"/>
                <w:color w:val="000000" w:themeColor="text1"/>
                <w:sz w:val="24"/>
                <w:szCs w:val="24"/>
              </w:rPr>
              <w:t>1</w:t>
            </w:r>
            <w:proofErr w:type="gramStart"/>
            <w:r w:rsidRPr="00165C41">
              <w:rPr>
                <w:rFonts w:ascii="Times New Roman" w:hAnsi="Times New Roman" w:cs="Times New Roman"/>
                <w:color w:val="000000" w:themeColor="text1"/>
                <w:sz w:val="24"/>
                <w:szCs w:val="24"/>
              </w:rPr>
              <w:t xml:space="preserve"> )</w:t>
            </w:r>
            <w:proofErr w:type="gramEnd"/>
            <w:r w:rsidRPr="00165C41">
              <w:rPr>
                <w:rFonts w:ascii="Times New Roman" w:hAnsi="Times New Roman" w:cs="Times New Roman"/>
                <w:color w:val="000000" w:themeColor="text1"/>
                <w:sz w:val="24"/>
                <w:szCs w:val="24"/>
              </w:rPr>
              <w:t xml:space="preserve"> </w:t>
            </w:r>
            <w:proofErr w:type="spellStart"/>
            <w:r w:rsidRPr="00165C41">
              <w:rPr>
                <w:rFonts w:ascii="Times New Roman" w:hAnsi="Times New Roman" w:cs="Times New Roman"/>
                <w:color w:val="000000" w:themeColor="text1"/>
                <w:sz w:val="24"/>
                <w:szCs w:val="24"/>
              </w:rPr>
              <w:t>Заява</w:t>
            </w:r>
            <w:proofErr w:type="spellEnd"/>
          </w:p>
          <w:p w:rsidR="00165C41" w:rsidRPr="00165C41" w:rsidRDefault="00165C41" w:rsidP="00165C41">
            <w:pPr>
              <w:shd w:val="clear" w:color="auto" w:fill="FFFFFF"/>
              <w:spacing w:after="0"/>
              <w:rPr>
                <w:rFonts w:ascii="Times New Roman" w:hAnsi="Times New Roman" w:cs="Times New Roman"/>
                <w:color w:val="000000" w:themeColor="text1"/>
                <w:sz w:val="24"/>
                <w:szCs w:val="24"/>
              </w:rPr>
            </w:pPr>
            <w:r w:rsidRPr="00165C41">
              <w:rPr>
                <w:rFonts w:ascii="Times New Roman" w:hAnsi="Times New Roman" w:cs="Times New Roman"/>
                <w:color w:val="000000" w:themeColor="text1"/>
                <w:sz w:val="24"/>
                <w:szCs w:val="24"/>
              </w:rPr>
              <w:t xml:space="preserve">2) </w:t>
            </w:r>
            <w:proofErr w:type="spellStart"/>
            <w:proofErr w:type="gramStart"/>
            <w:r w:rsidRPr="00165C41">
              <w:rPr>
                <w:rFonts w:ascii="Times New Roman" w:hAnsi="Times New Roman" w:cs="Times New Roman"/>
                <w:color w:val="000000" w:themeColor="text1"/>
                <w:sz w:val="24"/>
                <w:szCs w:val="24"/>
              </w:rPr>
              <w:t>Обл</w:t>
            </w:r>
            <w:proofErr w:type="gramEnd"/>
            <w:r w:rsidRPr="00165C41">
              <w:rPr>
                <w:rFonts w:ascii="Times New Roman" w:hAnsi="Times New Roman" w:cs="Times New Roman"/>
                <w:color w:val="000000" w:themeColor="text1"/>
                <w:sz w:val="24"/>
                <w:szCs w:val="24"/>
              </w:rPr>
              <w:t>ікова</w:t>
            </w:r>
            <w:proofErr w:type="spellEnd"/>
            <w:r w:rsidRPr="00165C41">
              <w:rPr>
                <w:rFonts w:ascii="Times New Roman" w:hAnsi="Times New Roman" w:cs="Times New Roman"/>
                <w:color w:val="000000" w:themeColor="text1"/>
                <w:sz w:val="24"/>
                <w:szCs w:val="24"/>
              </w:rPr>
              <w:t xml:space="preserve"> </w:t>
            </w:r>
            <w:proofErr w:type="spellStart"/>
            <w:r w:rsidRPr="00165C41">
              <w:rPr>
                <w:rFonts w:ascii="Times New Roman" w:hAnsi="Times New Roman" w:cs="Times New Roman"/>
                <w:color w:val="000000" w:themeColor="text1"/>
                <w:sz w:val="24"/>
                <w:szCs w:val="24"/>
              </w:rPr>
              <w:t>картка</w:t>
            </w:r>
            <w:proofErr w:type="spellEnd"/>
            <w:r w:rsidRPr="00165C41">
              <w:rPr>
                <w:rFonts w:ascii="Times New Roman" w:hAnsi="Times New Roman" w:cs="Times New Roman"/>
                <w:color w:val="000000" w:themeColor="text1"/>
                <w:sz w:val="24"/>
                <w:szCs w:val="24"/>
              </w:rPr>
              <w:t xml:space="preserve"> </w:t>
            </w:r>
            <w:proofErr w:type="spellStart"/>
            <w:r w:rsidRPr="00165C41">
              <w:rPr>
                <w:rFonts w:ascii="Times New Roman" w:hAnsi="Times New Roman" w:cs="Times New Roman"/>
                <w:color w:val="000000" w:themeColor="text1"/>
                <w:sz w:val="24"/>
                <w:szCs w:val="24"/>
              </w:rPr>
              <w:t>платника</w:t>
            </w:r>
            <w:proofErr w:type="spellEnd"/>
            <w:r w:rsidRPr="00165C41">
              <w:rPr>
                <w:rFonts w:ascii="Times New Roman" w:hAnsi="Times New Roman" w:cs="Times New Roman"/>
                <w:color w:val="000000" w:themeColor="text1"/>
                <w:sz w:val="24"/>
                <w:szCs w:val="24"/>
              </w:rPr>
              <w:t xml:space="preserve"> </w:t>
            </w:r>
            <w:proofErr w:type="spellStart"/>
            <w:r w:rsidRPr="00165C41">
              <w:rPr>
                <w:rFonts w:ascii="Times New Roman" w:hAnsi="Times New Roman" w:cs="Times New Roman"/>
                <w:color w:val="000000" w:themeColor="text1"/>
                <w:sz w:val="24"/>
                <w:szCs w:val="24"/>
              </w:rPr>
              <w:t>податків</w:t>
            </w:r>
            <w:proofErr w:type="spellEnd"/>
            <w:r w:rsidRPr="00165C41">
              <w:rPr>
                <w:rFonts w:ascii="Times New Roman" w:hAnsi="Times New Roman" w:cs="Times New Roman"/>
                <w:color w:val="000000" w:themeColor="text1"/>
                <w:sz w:val="24"/>
                <w:szCs w:val="24"/>
              </w:rPr>
              <w:t xml:space="preserve"> (</w:t>
            </w:r>
            <w:proofErr w:type="spellStart"/>
            <w:r w:rsidRPr="00165C41">
              <w:rPr>
                <w:rFonts w:ascii="Times New Roman" w:hAnsi="Times New Roman" w:cs="Times New Roman"/>
                <w:color w:val="000000" w:themeColor="text1"/>
                <w:sz w:val="24"/>
                <w:szCs w:val="24"/>
              </w:rPr>
              <w:t>ідентифікаційний</w:t>
            </w:r>
            <w:proofErr w:type="spellEnd"/>
            <w:r w:rsidRPr="00165C41">
              <w:rPr>
                <w:rFonts w:ascii="Times New Roman" w:hAnsi="Times New Roman" w:cs="Times New Roman"/>
                <w:color w:val="000000" w:themeColor="text1"/>
                <w:sz w:val="24"/>
                <w:szCs w:val="24"/>
              </w:rPr>
              <w:t xml:space="preserve"> код) (</w:t>
            </w:r>
            <w:proofErr w:type="spellStart"/>
            <w:r w:rsidRPr="00165C41">
              <w:rPr>
                <w:rFonts w:ascii="Times New Roman" w:hAnsi="Times New Roman" w:cs="Times New Roman"/>
                <w:color w:val="000000" w:themeColor="text1"/>
                <w:sz w:val="24"/>
                <w:szCs w:val="24"/>
              </w:rPr>
              <w:t>копія</w:t>
            </w:r>
            <w:proofErr w:type="spellEnd"/>
            <w:r w:rsidRPr="00165C41">
              <w:rPr>
                <w:rFonts w:ascii="Times New Roman" w:hAnsi="Times New Roman" w:cs="Times New Roman"/>
                <w:color w:val="000000" w:themeColor="text1"/>
                <w:sz w:val="24"/>
                <w:szCs w:val="24"/>
              </w:rPr>
              <w:t>)</w:t>
            </w:r>
          </w:p>
          <w:p w:rsidR="00165C41" w:rsidRPr="00165C41" w:rsidRDefault="00165C41" w:rsidP="00165C41">
            <w:pPr>
              <w:shd w:val="clear" w:color="auto" w:fill="FFFFFF"/>
              <w:spacing w:after="0"/>
              <w:rPr>
                <w:rFonts w:ascii="Times New Roman" w:hAnsi="Times New Roman" w:cs="Times New Roman"/>
                <w:color w:val="000000" w:themeColor="text1"/>
                <w:sz w:val="24"/>
                <w:szCs w:val="24"/>
              </w:rPr>
            </w:pPr>
            <w:r w:rsidRPr="00165C41">
              <w:rPr>
                <w:rFonts w:ascii="Times New Roman" w:hAnsi="Times New Roman" w:cs="Times New Roman"/>
                <w:color w:val="000000" w:themeColor="text1"/>
                <w:sz w:val="24"/>
                <w:szCs w:val="24"/>
              </w:rPr>
              <w:t xml:space="preserve">3) Паспорт </w:t>
            </w:r>
            <w:proofErr w:type="spellStart"/>
            <w:r w:rsidRPr="00165C41">
              <w:rPr>
                <w:rFonts w:ascii="Times New Roman" w:hAnsi="Times New Roman" w:cs="Times New Roman"/>
                <w:color w:val="000000" w:themeColor="text1"/>
                <w:sz w:val="24"/>
                <w:szCs w:val="24"/>
              </w:rPr>
              <w:t>громадянина</w:t>
            </w:r>
            <w:proofErr w:type="spellEnd"/>
            <w:r w:rsidRPr="00165C41">
              <w:rPr>
                <w:rFonts w:ascii="Times New Roman" w:hAnsi="Times New Roman" w:cs="Times New Roman"/>
                <w:color w:val="000000" w:themeColor="text1"/>
                <w:sz w:val="24"/>
                <w:szCs w:val="24"/>
              </w:rPr>
              <w:t xml:space="preserve"> </w:t>
            </w:r>
            <w:proofErr w:type="spellStart"/>
            <w:r w:rsidRPr="00165C41">
              <w:rPr>
                <w:rFonts w:ascii="Times New Roman" w:hAnsi="Times New Roman" w:cs="Times New Roman"/>
                <w:color w:val="000000" w:themeColor="text1"/>
                <w:sz w:val="24"/>
                <w:szCs w:val="24"/>
              </w:rPr>
              <w:t>України</w:t>
            </w:r>
            <w:proofErr w:type="spellEnd"/>
            <w:r w:rsidRPr="00165C41">
              <w:rPr>
                <w:rFonts w:ascii="Times New Roman" w:hAnsi="Times New Roman" w:cs="Times New Roman"/>
                <w:color w:val="000000" w:themeColor="text1"/>
                <w:sz w:val="24"/>
                <w:szCs w:val="24"/>
              </w:rPr>
              <w:t xml:space="preserve"> (</w:t>
            </w:r>
            <w:proofErr w:type="spellStart"/>
            <w:r w:rsidRPr="00165C41">
              <w:rPr>
                <w:rFonts w:ascii="Times New Roman" w:hAnsi="Times New Roman" w:cs="Times New Roman"/>
                <w:color w:val="000000" w:themeColor="text1"/>
                <w:sz w:val="24"/>
                <w:szCs w:val="24"/>
              </w:rPr>
              <w:t>копія</w:t>
            </w:r>
            <w:proofErr w:type="spellEnd"/>
            <w:r w:rsidRPr="00165C41">
              <w:rPr>
                <w:rFonts w:ascii="Times New Roman" w:hAnsi="Times New Roman" w:cs="Times New Roman"/>
                <w:color w:val="000000" w:themeColor="text1"/>
                <w:sz w:val="24"/>
                <w:szCs w:val="24"/>
              </w:rPr>
              <w:t>)</w:t>
            </w:r>
          </w:p>
          <w:p w:rsidR="00165C41" w:rsidRPr="00165C41" w:rsidRDefault="00165C41" w:rsidP="00165C41">
            <w:pPr>
              <w:shd w:val="clear" w:color="auto" w:fill="FFFFFF"/>
              <w:spacing w:after="0"/>
              <w:rPr>
                <w:rFonts w:ascii="Times New Roman" w:hAnsi="Times New Roman" w:cs="Times New Roman"/>
                <w:color w:val="000000" w:themeColor="text1"/>
                <w:sz w:val="24"/>
                <w:szCs w:val="24"/>
              </w:rPr>
            </w:pPr>
            <w:r w:rsidRPr="00165C41">
              <w:rPr>
                <w:rFonts w:ascii="Times New Roman" w:hAnsi="Times New Roman" w:cs="Times New Roman"/>
                <w:color w:val="000000" w:themeColor="text1"/>
                <w:sz w:val="24"/>
                <w:szCs w:val="24"/>
              </w:rPr>
              <w:t xml:space="preserve">4) </w:t>
            </w:r>
            <w:proofErr w:type="spellStart"/>
            <w:r w:rsidRPr="00165C41">
              <w:rPr>
                <w:rFonts w:ascii="Times New Roman" w:hAnsi="Times New Roman" w:cs="Times New Roman"/>
                <w:color w:val="000000" w:themeColor="text1"/>
                <w:sz w:val="24"/>
                <w:szCs w:val="24"/>
              </w:rPr>
              <w:t>Декларація</w:t>
            </w:r>
            <w:proofErr w:type="spellEnd"/>
            <w:r w:rsidRPr="00165C41">
              <w:rPr>
                <w:rFonts w:ascii="Times New Roman" w:hAnsi="Times New Roman" w:cs="Times New Roman"/>
                <w:color w:val="000000" w:themeColor="text1"/>
                <w:sz w:val="24"/>
                <w:szCs w:val="24"/>
              </w:rPr>
              <w:t xml:space="preserve"> </w:t>
            </w:r>
            <w:proofErr w:type="gramStart"/>
            <w:r w:rsidRPr="00165C41">
              <w:rPr>
                <w:rFonts w:ascii="Times New Roman" w:hAnsi="Times New Roman" w:cs="Times New Roman"/>
                <w:color w:val="000000" w:themeColor="text1"/>
                <w:sz w:val="24"/>
                <w:szCs w:val="24"/>
              </w:rPr>
              <w:t>про</w:t>
            </w:r>
            <w:proofErr w:type="gramEnd"/>
            <w:r w:rsidRPr="00165C41">
              <w:rPr>
                <w:rFonts w:ascii="Times New Roman" w:hAnsi="Times New Roman" w:cs="Times New Roman"/>
                <w:color w:val="000000" w:themeColor="text1"/>
                <w:sz w:val="24"/>
                <w:szCs w:val="24"/>
              </w:rPr>
              <w:t xml:space="preserve"> доходи </w:t>
            </w:r>
            <w:proofErr w:type="spellStart"/>
            <w:r w:rsidRPr="00165C41">
              <w:rPr>
                <w:rFonts w:ascii="Times New Roman" w:hAnsi="Times New Roman" w:cs="Times New Roman"/>
                <w:color w:val="000000" w:themeColor="text1"/>
                <w:sz w:val="24"/>
                <w:szCs w:val="24"/>
              </w:rPr>
              <w:t>сім’ї</w:t>
            </w:r>
            <w:proofErr w:type="spellEnd"/>
          </w:p>
          <w:p w:rsidR="00165C41" w:rsidRPr="00165C41" w:rsidRDefault="00165C41" w:rsidP="00165C41">
            <w:pPr>
              <w:shd w:val="clear" w:color="auto" w:fill="FFFFFF"/>
              <w:spacing w:after="0"/>
              <w:rPr>
                <w:rFonts w:ascii="Times New Roman" w:hAnsi="Times New Roman" w:cs="Times New Roman"/>
                <w:color w:val="000000" w:themeColor="text1"/>
              </w:rPr>
            </w:pPr>
            <w:r w:rsidRPr="00165C41">
              <w:rPr>
                <w:rFonts w:ascii="Times New Roman" w:hAnsi="Times New Roman" w:cs="Times New Roman"/>
                <w:color w:val="000000" w:themeColor="text1"/>
                <w:sz w:val="24"/>
                <w:szCs w:val="24"/>
              </w:rPr>
              <w:t xml:space="preserve">5) Документ, </w:t>
            </w:r>
            <w:proofErr w:type="spellStart"/>
            <w:r w:rsidRPr="00165C41">
              <w:rPr>
                <w:rFonts w:ascii="Times New Roman" w:hAnsi="Times New Roman" w:cs="Times New Roman"/>
                <w:color w:val="000000" w:themeColor="text1"/>
                <w:sz w:val="24"/>
                <w:szCs w:val="24"/>
              </w:rPr>
              <w:t>який</w:t>
            </w:r>
            <w:proofErr w:type="spellEnd"/>
            <w:r w:rsidRPr="00165C41">
              <w:rPr>
                <w:rFonts w:ascii="Times New Roman" w:hAnsi="Times New Roman" w:cs="Times New Roman"/>
                <w:color w:val="000000" w:themeColor="text1"/>
                <w:sz w:val="24"/>
                <w:szCs w:val="24"/>
              </w:rPr>
              <w:t xml:space="preserve"> </w:t>
            </w:r>
            <w:proofErr w:type="spellStart"/>
            <w:proofErr w:type="gramStart"/>
            <w:r w:rsidRPr="00165C41">
              <w:rPr>
                <w:rFonts w:ascii="Times New Roman" w:hAnsi="Times New Roman" w:cs="Times New Roman"/>
                <w:color w:val="000000" w:themeColor="text1"/>
                <w:sz w:val="24"/>
                <w:szCs w:val="24"/>
              </w:rPr>
              <w:t>п</w:t>
            </w:r>
            <w:proofErr w:type="gramEnd"/>
            <w:r w:rsidRPr="00165C41">
              <w:rPr>
                <w:rFonts w:ascii="Times New Roman" w:hAnsi="Times New Roman" w:cs="Times New Roman"/>
                <w:color w:val="000000" w:themeColor="text1"/>
                <w:sz w:val="24"/>
                <w:szCs w:val="24"/>
              </w:rPr>
              <w:t>ідтверджує</w:t>
            </w:r>
            <w:proofErr w:type="spellEnd"/>
            <w:r w:rsidRPr="00165C41">
              <w:rPr>
                <w:rFonts w:ascii="Times New Roman" w:hAnsi="Times New Roman" w:cs="Times New Roman"/>
                <w:color w:val="000000" w:themeColor="text1"/>
                <w:sz w:val="24"/>
                <w:szCs w:val="24"/>
              </w:rPr>
              <w:t xml:space="preserve"> право на </w:t>
            </w:r>
            <w:proofErr w:type="spellStart"/>
            <w:r w:rsidRPr="00165C41">
              <w:rPr>
                <w:rFonts w:ascii="Times New Roman" w:hAnsi="Times New Roman" w:cs="Times New Roman"/>
                <w:color w:val="000000" w:themeColor="text1"/>
                <w:sz w:val="24"/>
                <w:szCs w:val="24"/>
              </w:rPr>
              <w:t>пільги</w:t>
            </w:r>
            <w:proofErr w:type="spellEnd"/>
            <w:r w:rsidRPr="00165C41">
              <w:rPr>
                <w:rFonts w:ascii="Times New Roman" w:hAnsi="Times New Roman" w:cs="Times New Roman"/>
                <w:color w:val="000000" w:themeColor="text1"/>
              </w:rPr>
              <w:t xml:space="preserve"> </w:t>
            </w:r>
          </w:p>
        </w:tc>
      </w:tr>
      <w:tr w:rsidR="00165C41" w:rsidRPr="00C768FD" w:rsidTr="00165C41">
        <w:tc>
          <w:tcPr>
            <w:tcW w:w="375"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rPr>
                <w:lang w:val="uk-UA"/>
              </w:rPr>
            </w:pPr>
            <w:r w:rsidRPr="00C768FD">
              <w:rPr>
                <w:lang w:val="uk-UA"/>
              </w:rPr>
              <w:t>9</w:t>
            </w:r>
          </w:p>
        </w:tc>
        <w:tc>
          <w:tcPr>
            <w:tcW w:w="1643" w:type="pct"/>
            <w:tcBorders>
              <w:top w:val="outset" w:sz="6" w:space="0" w:color="000000"/>
              <w:left w:val="outset" w:sz="6" w:space="0" w:color="000000"/>
              <w:bottom w:val="outset" w:sz="6" w:space="0" w:color="000000"/>
              <w:right w:val="outset" w:sz="6" w:space="0" w:color="000000"/>
            </w:tcBorders>
            <w:hideMark/>
          </w:tcPr>
          <w:p w:rsidR="00165C41" w:rsidRPr="00165C41" w:rsidRDefault="00165C41" w:rsidP="00097961">
            <w:pPr>
              <w:jc w:val="both"/>
              <w:rPr>
                <w:rFonts w:ascii="Times New Roman" w:hAnsi="Times New Roman" w:cs="Times New Roman"/>
                <w:sz w:val="24"/>
                <w:szCs w:val="24"/>
              </w:rPr>
            </w:pPr>
            <w:proofErr w:type="spellStart"/>
            <w:r w:rsidRPr="00165C41">
              <w:rPr>
                <w:rFonts w:ascii="Times New Roman" w:hAnsi="Times New Roman" w:cs="Times New Roman"/>
                <w:sz w:val="24"/>
                <w:szCs w:val="24"/>
              </w:rPr>
              <w:t>Спосіб</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подання</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документі</w:t>
            </w:r>
            <w:proofErr w:type="gramStart"/>
            <w:r w:rsidRPr="00165C41">
              <w:rPr>
                <w:rFonts w:ascii="Times New Roman" w:hAnsi="Times New Roman" w:cs="Times New Roman"/>
                <w:sz w:val="24"/>
                <w:szCs w:val="24"/>
              </w:rPr>
              <w:t>в</w:t>
            </w:r>
            <w:proofErr w:type="spellEnd"/>
            <w:proofErr w:type="gramEnd"/>
            <w:r w:rsidRPr="00165C41">
              <w:rPr>
                <w:rFonts w:ascii="Times New Roman" w:hAnsi="Times New Roman" w:cs="Times New Roman"/>
                <w:sz w:val="24"/>
                <w:szCs w:val="24"/>
              </w:rPr>
              <w:t xml:space="preserve"> </w:t>
            </w:r>
          </w:p>
        </w:tc>
        <w:tc>
          <w:tcPr>
            <w:tcW w:w="2982"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F515D5" w:rsidRDefault="00165C41" w:rsidP="00097961">
            <w:pPr>
              <w:pStyle w:val="a3"/>
              <w:shd w:val="clear" w:color="auto" w:fill="FFFFFF"/>
              <w:tabs>
                <w:tab w:val="center" w:pos="4677"/>
                <w:tab w:val="right" w:pos="9355"/>
              </w:tabs>
              <w:spacing w:before="0" w:beforeAutospacing="0" w:after="0" w:afterAutospacing="0"/>
              <w:ind w:right="113"/>
              <w:jc w:val="both"/>
              <w:textAlignment w:val="baseline"/>
              <w:rPr>
                <w:color w:val="000000" w:themeColor="text1"/>
              </w:rPr>
            </w:pPr>
            <w:r w:rsidRPr="00F515D5">
              <w:rPr>
                <w:color w:val="000000" w:themeColor="text1"/>
                <w:shd w:val="clear" w:color="auto" w:fill="FFFFFF"/>
              </w:rPr>
              <w:t>Подати заяву на отримання послуги заявник може особисто або через законного представника у паперовій формі</w:t>
            </w:r>
          </w:p>
        </w:tc>
      </w:tr>
      <w:tr w:rsidR="00165C41" w:rsidRPr="00C768FD" w:rsidTr="00165C41">
        <w:tc>
          <w:tcPr>
            <w:tcW w:w="375"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rPr>
                <w:lang w:val="uk-UA"/>
              </w:rPr>
            </w:pPr>
            <w:r w:rsidRPr="00C768FD">
              <w:t>1</w:t>
            </w:r>
            <w:r w:rsidRPr="00C768FD">
              <w:rPr>
                <w:lang w:val="uk-UA"/>
              </w:rPr>
              <w:t>0</w:t>
            </w:r>
          </w:p>
        </w:tc>
        <w:tc>
          <w:tcPr>
            <w:tcW w:w="1643" w:type="pct"/>
            <w:tcBorders>
              <w:top w:val="outset" w:sz="6" w:space="0" w:color="000000"/>
              <w:left w:val="outset" w:sz="6" w:space="0" w:color="000000"/>
              <w:bottom w:val="outset" w:sz="6" w:space="0" w:color="000000"/>
              <w:right w:val="outset" w:sz="6" w:space="0" w:color="000000"/>
            </w:tcBorders>
            <w:hideMark/>
          </w:tcPr>
          <w:p w:rsidR="00165C41" w:rsidRPr="00165C41" w:rsidRDefault="00165C41" w:rsidP="00097961">
            <w:pPr>
              <w:jc w:val="both"/>
              <w:rPr>
                <w:rFonts w:ascii="Times New Roman" w:hAnsi="Times New Roman" w:cs="Times New Roman"/>
                <w:sz w:val="24"/>
                <w:szCs w:val="24"/>
                <w:highlight w:val="yellow"/>
              </w:rPr>
            </w:pPr>
            <w:proofErr w:type="spellStart"/>
            <w:r w:rsidRPr="00165C41">
              <w:rPr>
                <w:rFonts w:ascii="Times New Roman" w:hAnsi="Times New Roman" w:cs="Times New Roman"/>
                <w:sz w:val="24"/>
                <w:szCs w:val="24"/>
              </w:rPr>
              <w:t>Платність</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безоплатність</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надання</w:t>
            </w:r>
            <w:proofErr w:type="spellEnd"/>
            <w:r w:rsidRPr="00165C41">
              <w:rPr>
                <w:rFonts w:ascii="Times New Roman" w:hAnsi="Times New Roman" w:cs="Times New Roman"/>
                <w:sz w:val="24"/>
                <w:szCs w:val="24"/>
              </w:rPr>
              <w:t xml:space="preserve"> </w:t>
            </w:r>
          </w:p>
        </w:tc>
        <w:tc>
          <w:tcPr>
            <w:tcW w:w="2982"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F515D5" w:rsidRDefault="00165C41" w:rsidP="00097961">
            <w:pPr>
              <w:pStyle w:val="rvps14"/>
              <w:spacing w:before="0" w:beforeAutospacing="0" w:after="0" w:afterAutospacing="0"/>
              <w:ind w:right="113"/>
              <w:rPr>
                <w:color w:val="000000" w:themeColor="text1"/>
                <w:lang w:val="uk-UA"/>
              </w:rPr>
            </w:pPr>
            <w:r w:rsidRPr="00F515D5">
              <w:rPr>
                <w:color w:val="000000" w:themeColor="text1"/>
                <w:lang w:val="uk-UA"/>
              </w:rPr>
              <w:t>Адміністративна послуга надається б</w:t>
            </w:r>
            <w:proofErr w:type="spellStart"/>
            <w:r w:rsidRPr="00F515D5">
              <w:rPr>
                <w:color w:val="000000" w:themeColor="text1"/>
              </w:rPr>
              <w:t>езоплатно</w:t>
            </w:r>
            <w:proofErr w:type="spellEnd"/>
          </w:p>
        </w:tc>
      </w:tr>
      <w:tr w:rsidR="00165C41" w:rsidRPr="00C768FD" w:rsidTr="00165C41">
        <w:tc>
          <w:tcPr>
            <w:tcW w:w="375"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rPr>
                <w:lang w:val="uk-UA"/>
              </w:rPr>
            </w:pPr>
            <w:r w:rsidRPr="00C768FD">
              <w:rPr>
                <w:lang w:val="uk-UA"/>
              </w:rPr>
              <w:t>11</w:t>
            </w:r>
          </w:p>
        </w:tc>
        <w:tc>
          <w:tcPr>
            <w:tcW w:w="1643" w:type="pct"/>
            <w:tcBorders>
              <w:top w:val="outset" w:sz="6" w:space="0" w:color="000000"/>
              <w:left w:val="outset" w:sz="6" w:space="0" w:color="000000"/>
              <w:bottom w:val="outset" w:sz="6" w:space="0" w:color="000000"/>
              <w:right w:val="outset" w:sz="6" w:space="0" w:color="000000"/>
            </w:tcBorders>
            <w:hideMark/>
          </w:tcPr>
          <w:p w:rsidR="00165C41" w:rsidRPr="00165C41" w:rsidRDefault="00165C41" w:rsidP="00097961">
            <w:pPr>
              <w:jc w:val="both"/>
              <w:rPr>
                <w:rFonts w:ascii="Times New Roman" w:hAnsi="Times New Roman" w:cs="Times New Roman"/>
                <w:sz w:val="24"/>
                <w:szCs w:val="24"/>
                <w:highlight w:val="yellow"/>
              </w:rPr>
            </w:pPr>
            <w:r w:rsidRPr="00165C41">
              <w:rPr>
                <w:rFonts w:ascii="Times New Roman" w:hAnsi="Times New Roman" w:cs="Times New Roman"/>
                <w:sz w:val="24"/>
                <w:szCs w:val="24"/>
              </w:rPr>
              <w:t xml:space="preserve">Строк </w:t>
            </w:r>
            <w:proofErr w:type="spellStart"/>
            <w:r w:rsidRPr="00165C41">
              <w:rPr>
                <w:rFonts w:ascii="Times New Roman" w:hAnsi="Times New Roman" w:cs="Times New Roman"/>
                <w:sz w:val="24"/>
                <w:szCs w:val="24"/>
              </w:rPr>
              <w:t>надання</w:t>
            </w:r>
            <w:proofErr w:type="spellEnd"/>
            <w:r w:rsidRPr="00165C41">
              <w:rPr>
                <w:rFonts w:ascii="Times New Roman" w:hAnsi="Times New Roman" w:cs="Times New Roman"/>
                <w:sz w:val="24"/>
                <w:szCs w:val="24"/>
              </w:rPr>
              <w:t xml:space="preserve"> </w:t>
            </w:r>
          </w:p>
        </w:tc>
        <w:tc>
          <w:tcPr>
            <w:tcW w:w="2982"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F515D5" w:rsidRDefault="00165C41" w:rsidP="00097961">
            <w:pPr>
              <w:pStyle w:val="rvps14"/>
              <w:spacing w:before="0" w:beforeAutospacing="0" w:after="0" w:afterAutospacing="0"/>
              <w:ind w:right="113"/>
              <w:jc w:val="both"/>
              <w:rPr>
                <w:color w:val="000000" w:themeColor="text1"/>
                <w:lang w:val="ru-RU"/>
              </w:rPr>
            </w:pPr>
            <w:proofErr w:type="spellStart"/>
            <w:r w:rsidRPr="00F515D5">
              <w:rPr>
                <w:color w:val="000000" w:themeColor="text1"/>
                <w:lang w:val="ru-RU"/>
              </w:rPr>
              <w:t>Протягом</w:t>
            </w:r>
            <w:proofErr w:type="spellEnd"/>
            <w:r w:rsidRPr="00F515D5">
              <w:rPr>
                <w:color w:val="000000" w:themeColor="text1"/>
                <w:lang w:val="ru-RU"/>
              </w:rPr>
              <w:t xml:space="preserve"> 30 </w:t>
            </w:r>
            <w:proofErr w:type="spellStart"/>
            <w:r w:rsidRPr="00F515D5">
              <w:rPr>
                <w:color w:val="000000" w:themeColor="text1"/>
                <w:lang w:val="ru-RU"/>
              </w:rPr>
              <w:t>календарних</w:t>
            </w:r>
            <w:proofErr w:type="spellEnd"/>
            <w:r w:rsidRPr="00F515D5">
              <w:rPr>
                <w:color w:val="000000" w:themeColor="text1"/>
                <w:lang w:val="ru-RU"/>
              </w:rPr>
              <w:t xml:space="preserve"> </w:t>
            </w:r>
            <w:proofErr w:type="spellStart"/>
            <w:r w:rsidRPr="00F515D5">
              <w:rPr>
                <w:color w:val="000000" w:themeColor="text1"/>
                <w:lang w:val="ru-RU"/>
              </w:rPr>
              <w:t>днів</w:t>
            </w:r>
            <w:proofErr w:type="spellEnd"/>
            <w:r w:rsidRPr="00F515D5">
              <w:rPr>
                <w:color w:val="000000" w:themeColor="text1"/>
                <w:lang w:val="ru-RU"/>
              </w:rPr>
              <w:t xml:space="preserve"> </w:t>
            </w:r>
            <w:proofErr w:type="spellStart"/>
            <w:proofErr w:type="gramStart"/>
            <w:r w:rsidRPr="00F515D5">
              <w:rPr>
                <w:color w:val="000000" w:themeColor="text1"/>
                <w:lang w:val="ru-RU"/>
              </w:rPr>
              <w:t>п</w:t>
            </w:r>
            <w:proofErr w:type="gramEnd"/>
            <w:r w:rsidRPr="00F515D5">
              <w:rPr>
                <w:color w:val="000000" w:themeColor="text1"/>
                <w:lang w:val="ru-RU"/>
              </w:rPr>
              <w:t>ісля</w:t>
            </w:r>
            <w:proofErr w:type="spellEnd"/>
            <w:r w:rsidRPr="00F515D5">
              <w:rPr>
                <w:color w:val="000000" w:themeColor="text1"/>
                <w:lang w:val="ru-RU"/>
              </w:rPr>
              <w:t xml:space="preserve"> </w:t>
            </w:r>
            <w:proofErr w:type="spellStart"/>
            <w:r w:rsidRPr="00F515D5">
              <w:rPr>
                <w:color w:val="000000" w:themeColor="text1"/>
                <w:lang w:val="ru-RU"/>
              </w:rPr>
              <w:t>подання</w:t>
            </w:r>
            <w:proofErr w:type="spellEnd"/>
            <w:r w:rsidRPr="00F515D5">
              <w:rPr>
                <w:color w:val="000000" w:themeColor="text1"/>
                <w:lang w:val="ru-RU"/>
              </w:rPr>
              <w:t xml:space="preserve"> </w:t>
            </w:r>
            <w:proofErr w:type="spellStart"/>
            <w:r w:rsidRPr="00F515D5">
              <w:rPr>
                <w:color w:val="000000" w:themeColor="text1"/>
                <w:lang w:val="ru-RU"/>
              </w:rPr>
              <w:t>документів</w:t>
            </w:r>
            <w:proofErr w:type="spellEnd"/>
          </w:p>
        </w:tc>
      </w:tr>
      <w:tr w:rsidR="00165C41" w:rsidRPr="00C768FD" w:rsidTr="00165C41">
        <w:tc>
          <w:tcPr>
            <w:tcW w:w="375"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rPr>
                <w:lang w:val="uk-UA"/>
              </w:rPr>
            </w:pPr>
            <w:r w:rsidRPr="00C768FD">
              <w:rPr>
                <w:lang w:val="uk-UA"/>
              </w:rPr>
              <w:t>12</w:t>
            </w:r>
          </w:p>
        </w:tc>
        <w:tc>
          <w:tcPr>
            <w:tcW w:w="1643" w:type="pct"/>
            <w:tcBorders>
              <w:top w:val="outset" w:sz="6" w:space="0" w:color="000000"/>
              <w:left w:val="outset" w:sz="6" w:space="0" w:color="000000"/>
              <w:bottom w:val="outset" w:sz="6" w:space="0" w:color="000000"/>
              <w:right w:val="outset" w:sz="6" w:space="0" w:color="000000"/>
            </w:tcBorders>
            <w:hideMark/>
          </w:tcPr>
          <w:p w:rsidR="00165C41" w:rsidRPr="00165C41" w:rsidRDefault="00165C41" w:rsidP="00097961">
            <w:pPr>
              <w:jc w:val="both"/>
              <w:rPr>
                <w:rFonts w:ascii="Times New Roman" w:hAnsi="Times New Roman" w:cs="Times New Roman"/>
                <w:color w:val="000000" w:themeColor="text1"/>
                <w:sz w:val="24"/>
                <w:szCs w:val="24"/>
                <w:highlight w:val="yellow"/>
              </w:rPr>
            </w:pPr>
            <w:proofErr w:type="spellStart"/>
            <w:r w:rsidRPr="00165C41">
              <w:rPr>
                <w:rFonts w:ascii="Times New Roman" w:hAnsi="Times New Roman" w:cs="Times New Roman"/>
                <w:color w:val="000000" w:themeColor="text1"/>
                <w:sz w:val="24"/>
                <w:szCs w:val="24"/>
              </w:rPr>
              <w:t>Перелік</w:t>
            </w:r>
            <w:proofErr w:type="spellEnd"/>
            <w:r w:rsidRPr="00165C41">
              <w:rPr>
                <w:rFonts w:ascii="Times New Roman" w:hAnsi="Times New Roman" w:cs="Times New Roman"/>
                <w:color w:val="000000" w:themeColor="text1"/>
                <w:sz w:val="24"/>
                <w:szCs w:val="24"/>
              </w:rPr>
              <w:t xml:space="preserve"> </w:t>
            </w:r>
            <w:proofErr w:type="spellStart"/>
            <w:proofErr w:type="gramStart"/>
            <w:r w:rsidRPr="00165C41">
              <w:rPr>
                <w:rFonts w:ascii="Times New Roman" w:hAnsi="Times New Roman" w:cs="Times New Roman"/>
                <w:color w:val="000000" w:themeColor="text1"/>
                <w:sz w:val="24"/>
                <w:szCs w:val="24"/>
              </w:rPr>
              <w:t>п</w:t>
            </w:r>
            <w:proofErr w:type="gramEnd"/>
            <w:r w:rsidRPr="00165C41">
              <w:rPr>
                <w:rFonts w:ascii="Times New Roman" w:hAnsi="Times New Roman" w:cs="Times New Roman"/>
                <w:color w:val="000000" w:themeColor="text1"/>
                <w:sz w:val="24"/>
                <w:szCs w:val="24"/>
              </w:rPr>
              <w:t>ідстав</w:t>
            </w:r>
            <w:proofErr w:type="spellEnd"/>
            <w:r w:rsidRPr="00165C41">
              <w:rPr>
                <w:rFonts w:ascii="Times New Roman" w:hAnsi="Times New Roman" w:cs="Times New Roman"/>
                <w:color w:val="000000" w:themeColor="text1"/>
                <w:sz w:val="24"/>
                <w:szCs w:val="24"/>
              </w:rPr>
              <w:t xml:space="preserve"> для </w:t>
            </w:r>
            <w:proofErr w:type="spellStart"/>
            <w:r w:rsidRPr="00165C41">
              <w:rPr>
                <w:rFonts w:ascii="Times New Roman" w:hAnsi="Times New Roman" w:cs="Times New Roman"/>
                <w:color w:val="000000" w:themeColor="text1"/>
                <w:sz w:val="24"/>
                <w:szCs w:val="24"/>
              </w:rPr>
              <w:t>відмови</w:t>
            </w:r>
            <w:proofErr w:type="spellEnd"/>
            <w:r w:rsidRPr="00165C41">
              <w:rPr>
                <w:rFonts w:ascii="Times New Roman" w:hAnsi="Times New Roman" w:cs="Times New Roman"/>
                <w:color w:val="000000" w:themeColor="text1"/>
                <w:sz w:val="24"/>
                <w:szCs w:val="24"/>
              </w:rPr>
              <w:t xml:space="preserve"> у </w:t>
            </w:r>
            <w:proofErr w:type="spellStart"/>
            <w:r w:rsidRPr="00165C41">
              <w:rPr>
                <w:rFonts w:ascii="Times New Roman" w:hAnsi="Times New Roman" w:cs="Times New Roman"/>
                <w:color w:val="000000" w:themeColor="text1"/>
                <w:sz w:val="24"/>
                <w:szCs w:val="24"/>
              </w:rPr>
              <w:t>наданні</w:t>
            </w:r>
            <w:proofErr w:type="spellEnd"/>
            <w:r w:rsidRPr="00165C41">
              <w:rPr>
                <w:rFonts w:ascii="Times New Roman" w:hAnsi="Times New Roman" w:cs="Times New Roman"/>
                <w:color w:val="000000" w:themeColor="text1"/>
                <w:sz w:val="24"/>
                <w:szCs w:val="24"/>
              </w:rPr>
              <w:t xml:space="preserve"> </w:t>
            </w:r>
          </w:p>
        </w:tc>
        <w:tc>
          <w:tcPr>
            <w:tcW w:w="2982"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F515D5" w:rsidRDefault="00165C41" w:rsidP="00097961">
            <w:pPr>
              <w:pStyle w:val="a5"/>
              <w:shd w:val="clear" w:color="auto" w:fill="FFFFFF"/>
              <w:ind w:left="0"/>
              <w:jc w:val="both"/>
              <w:rPr>
                <w:color w:val="000000" w:themeColor="text1"/>
                <w:sz w:val="24"/>
                <w:szCs w:val="24"/>
                <w:lang w:val="ru-RU" w:eastAsia="ru-RU"/>
              </w:rPr>
            </w:pPr>
            <w:r w:rsidRPr="00F515D5">
              <w:rPr>
                <w:color w:val="000000" w:themeColor="text1"/>
                <w:sz w:val="24"/>
                <w:szCs w:val="24"/>
                <w:lang w:val="ru-RU" w:eastAsia="ru-RU"/>
              </w:rPr>
              <w:t xml:space="preserve">1) </w:t>
            </w:r>
            <w:proofErr w:type="spellStart"/>
            <w:r w:rsidRPr="00F515D5">
              <w:rPr>
                <w:color w:val="000000" w:themeColor="text1"/>
                <w:sz w:val="24"/>
                <w:szCs w:val="24"/>
                <w:lang w:val="ru-RU" w:eastAsia="ru-RU"/>
              </w:rPr>
              <w:t>подання</w:t>
            </w:r>
            <w:proofErr w:type="spellEnd"/>
            <w:r w:rsidRPr="00F515D5">
              <w:rPr>
                <w:color w:val="000000" w:themeColor="text1"/>
                <w:sz w:val="24"/>
                <w:szCs w:val="24"/>
                <w:lang w:val="ru-RU" w:eastAsia="ru-RU"/>
              </w:rPr>
              <w:t xml:space="preserve"> не у </w:t>
            </w:r>
            <w:proofErr w:type="spellStart"/>
            <w:r w:rsidRPr="00F515D5">
              <w:rPr>
                <w:color w:val="000000" w:themeColor="text1"/>
                <w:sz w:val="24"/>
                <w:szCs w:val="24"/>
                <w:lang w:val="ru-RU" w:eastAsia="ru-RU"/>
              </w:rPr>
              <w:t>повному</w:t>
            </w:r>
            <w:proofErr w:type="spellEnd"/>
            <w:r w:rsidRPr="00F515D5">
              <w:rPr>
                <w:color w:val="000000" w:themeColor="text1"/>
                <w:sz w:val="24"/>
                <w:szCs w:val="24"/>
                <w:lang w:val="ru-RU" w:eastAsia="ru-RU"/>
              </w:rPr>
              <w:t xml:space="preserve"> </w:t>
            </w:r>
            <w:proofErr w:type="spellStart"/>
            <w:r w:rsidRPr="00F515D5">
              <w:rPr>
                <w:color w:val="000000" w:themeColor="text1"/>
                <w:sz w:val="24"/>
                <w:szCs w:val="24"/>
                <w:lang w:val="ru-RU" w:eastAsia="ru-RU"/>
              </w:rPr>
              <w:t>обсязі</w:t>
            </w:r>
            <w:proofErr w:type="spellEnd"/>
            <w:r w:rsidRPr="00F515D5">
              <w:rPr>
                <w:color w:val="000000" w:themeColor="text1"/>
                <w:sz w:val="24"/>
                <w:szCs w:val="24"/>
                <w:lang w:val="ru-RU" w:eastAsia="ru-RU"/>
              </w:rPr>
              <w:t xml:space="preserve"> </w:t>
            </w:r>
            <w:proofErr w:type="spellStart"/>
            <w:r w:rsidRPr="00F515D5">
              <w:rPr>
                <w:color w:val="000000" w:themeColor="text1"/>
                <w:sz w:val="24"/>
                <w:szCs w:val="24"/>
                <w:lang w:val="ru-RU" w:eastAsia="ru-RU"/>
              </w:rPr>
              <w:t>встановленого</w:t>
            </w:r>
            <w:proofErr w:type="spellEnd"/>
            <w:r w:rsidRPr="00F515D5">
              <w:rPr>
                <w:color w:val="000000" w:themeColor="text1"/>
                <w:sz w:val="24"/>
                <w:szCs w:val="24"/>
                <w:lang w:val="ru-RU" w:eastAsia="ru-RU"/>
              </w:rPr>
              <w:t xml:space="preserve"> </w:t>
            </w:r>
            <w:proofErr w:type="spellStart"/>
            <w:r w:rsidRPr="00F515D5">
              <w:rPr>
                <w:color w:val="000000" w:themeColor="text1"/>
                <w:sz w:val="24"/>
                <w:szCs w:val="24"/>
                <w:lang w:val="ru-RU" w:eastAsia="ru-RU"/>
              </w:rPr>
              <w:t>переліку</w:t>
            </w:r>
            <w:proofErr w:type="spellEnd"/>
            <w:r w:rsidRPr="00F515D5">
              <w:rPr>
                <w:color w:val="000000" w:themeColor="text1"/>
                <w:sz w:val="24"/>
                <w:szCs w:val="24"/>
                <w:lang w:val="ru-RU" w:eastAsia="ru-RU"/>
              </w:rPr>
              <w:t xml:space="preserve"> </w:t>
            </w:r>
            <w:proofErr w:type="spellStart"/>
            <w:r w:rsidRPr="00F515D5">
              <w:rPr>
                <w:color w:val="000000" w:themeColor="text1"/>
                <w:sz w:val="24"/>
                <w:szCs w:val="24"/>
                <w:lang w:val="ru-RU" w:eastAsia="ru-RU"/>
              </w:rPr>
              <w:t>документі</w:t>
            </w:r>
            <w:proofErr w:type="gramStart"/>
            <w:r w:rsidRPr="00F515D5">
              <w:rPr>
                <w:color w:val="000000" w:themeColor="text1"/>
                <w:sz w:val="24"/>
                <w:szCs w:val="24"/>
                <w:lang w:val="ru-RU" w:eastAsia="ru-RU"/>
              </w:rPr>
              <w:t>в</w:t>
            </w:r>
            <w:proofErr w:type="spellEnd"/>
            <w:proofErr w:type="gramEnd"/>
            <w:r w:rsidRPr="00F515D5">
              <w:rPr>
                <w:color w:val="000000" w:themeColor="text1"/>
                <w:sz w:val="24"/>
                <w:szCs w:val="24"/>
                <w:lang w:val="ru-RU" w:eastAsia="ru-RU"/>
              </w:rPr>
              <w:t>;</w:t>
            </w:r>
          </w:p>
          <w:p w:rsidR="00165C41" w:rsidRPr="00F515D5" w:rsidRDefault="00165C41" w:rsidP="00097961">
            <w:pPr>
              <w:pStyle w:val="a5"/>
              <w:shd w:val="clear" w:color="auto" w:fill="FFFFFF"/>
              <w:ind w:left="0"/>
              <w:rPr>
                <w:rFonts w:ascii="Arial" w:hAnsi="Arial" w:cs="Arial"/>
                <w:color w:val="000000" w:themeColor="text1"/>
                <w:lang w:val="ru-RU" w:eastAsia="ru-RU"/>
              </w:rPr>
            </w:pPr>
            <w:r w:rsidRPr="00F515D5">
              <w:rPr>
                <w:color w:val="000000" w:themeColor="text1"/>
                <w:sz w:val="24"/>
                <w:szCs w:val="24"/>
                <w:lang w:val="ru-RU" w:eastAsia="ru-RU"/>
              </w:rPr>
              <w:t xml:space="preserve">2) </w:t>
            </w:r>
            <w:proofErr w:type="spellStart"/>
            <w:r w:rsidRPr="00F515D5">
              <w:rPr>
                <w:color w:val="000000" w:themeColor="text1"/>
                <w:sz w:val="24"/>
                <w:szCs w:val="24"/>
                <w:lang w:val="ru-RU" w:eastAsia="ru-RU"/>
              </w:rPr>
              <w:t>подання</w:t>
            </w:r>
            <w:proofErr w:type="spellEnd"/>
            <w:r w:rsidRPr="00F515D5">
              <w:rPr>
                <w:color w:val="000000" w:themeColor="text1"/>
                <w:sz w:val="24"/>
                <w:szCs w:val="24"/>
                <w:lang w:val="ru-RU" w:eastAsia="ru-RU"/>
              </w:rPr>
              <w:t xml:space="preserve"> </w:t>
            </w:r>
            <w:proofErr w:type="spellStart"/>
            <w:r w:rsidRPr="00F515D5">
              <w:rPr>
                <w:color w:val="000000" w:themeColor="text1"/>
                <w:sz w:val="24"/>
                <w:szCs w:val="24"/>
                <w:lang w:val="ru-RU" w:eastAsia="ru-RU"/>
              </w:rPr>
              <w:t>документів</w:t>
            </w:r>
            <w:proofErr w:type="spellEnd"/>
            <w:r w:rsidRPr="00F515D5">
              <w:rPr>
                <w:color w:val="000000" w:themeColor="text1"/>
                <w:sz w:val="24"/>
                <w:szCs w:val="24"/>
                <w:lang w:val="ru-RU" w:eastAsia="ru-RU"/>
              </w:rPr>
              <w:t xml:space="preserve">, </w:t>
            </w:r>
            <w:proofErr w:type="spellStart"/>
            <w:r w:rsidRPr="00F515D5">
              <w:rPr>
                <w:color w:val="000000" w:themeColor="text1"/>
                <w:sz w:val="24"/>
                <w:szCs w:val="24"/>
                <w:lang w:val="ru-RU" w:eastAsia="ru-RU"/>
              </w:rPr>
              <w:t>що</w:t>
            </w:r>
            <w:proofErr w:type="spellEnd"/>
            <w:r w:rsidRPr="00F515D5">
              <w:rPr>
                <w:color w:val="000000" w:themeColor="text1"/>
                <w:sz w:val="24"/>
                <w:szCs w:val="24"/>
                <w:lang w:val="ru-RU" w:eastAsia="ru-RU"/>
              </w:rPr>
              <w:t xml:space="preserve"> </w:t>
            </w:r>
            <w:proofErr w:type="spellStart"/>
            <w:r w:rsidRPr="00F515D5">
              <w:rPr>
                <w:color w:val="000000" w:themeColor="text1"/>
                <w:sz w:val="24"/>
                <w:szCs w:val="24"/>
                <w:lang w:val="ru-RU" w:eastAsia="ru-RU"/>
              </w:rPr>
              <w:t>містять</w:t>
            </w:r>
            <w:proofErr w:type="spellEnd"/>
            <w:r w:rsidRPr="00F515D5">
              <w:rPr>
                <w:color w:val="000000" w:themeColor="text1"/>
                <w:sz w:val="24"/>
                <w:szCs w:val="24"/>
                <w:lang w:val="ru-RU" w:eastAsia="ru-RU"/>
              </w:rPr>
              <w:t xml:space="preserve"> </w:t>
            </w:r>
            <w:proofErr w:type="spellStart"/>
            <w:r w:rsidRPr="00F515D5">
              <w:rPr>
                <w:color w:val="000000" w:themeColor="text1"/>
                <w:sz w:val="24"/>
                <w:szCs w:val="24"/>
                <w:lang w:val="ru-RU" w:eastAsia="ru-RU"/>
              </w:rPr>
              <w:t>недостовірні</w:t>
            </w:r>
            <w:proofErr w:type="spellEnd"/>
            <w:r w:rsidRPr="00F515D5">
              <w:rPr>
                <w:color w:val="000000" w:themeColor="text1"/>
                <w:sz w:val="24"/>
                <w:szCs w:val="24"/>
                <w:lang w:val="ru-RU" w:eastAsia="ru-RU"/>
              </w:rPr>
              <w:t xml:space="preserve"> </w:t>
            </w:r>
            <w:proofErr w:type="spellStart"/>
            <w:r w:rsidRPr="00F515D5">
              <w:rPr>
                <w:color w:val="000000" w:themeColor="text1"/>
                <w:sz w:val="24"/>
                <w:szCs w:val="24"/>
                <w:lang w:val="ru-RU" w:eastAsia="ru-RU"/>
              </w:rPr>
              <w:t>відомості</w:t>
            </w:r>
            <w:proofErr w:type="spellEnd"/>
            <w:r w:rsidRPr="00F515D5">
              <w:rPr>
                <w:color w:val="000000" w:themeColor="text1"/>
                <w:sz w:val="24"/>
                <w:szCs w:val="24"/>
                <w:lang w:val="ru-RU" w:eastAsia="ru-RU"/>
              </w:rPr>
              <w:t>.</w:t>
            </w:r>
          </w:p>
        </w:tc>
      </w:tr>
      <w:tr w:rsidR="00165C41" w:rsidRPr="00C768FD" w:rsidTr="00165C41">
        <w:trPr>
          <w:trHeight w:val="262"/>
        </w:trPr>
        <w:tc>
          <w:tcPr>
            <w:tcW w:w="375"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rPr>
                <w:lang w:val="uk-UA"/>
              </w:rPr>
            </w:pPr>
            <w:r w:rsidRPr="00C768FD">
              <w:t>1</w:t>
            </w:r>
            <w:r w:rsidRPr="00C768FD">
              <w:rPr>
                <w:lang w:val="uk-UA"/>
              </w:rPr>
              <w:t>3</w:t>
            </w:r>
          </w:p>
        </w:tc>
        <w:tc>
          <w:tcPr>
            <w:tcW w:w="1643" w:type="pct"/>
            <w:tcBorders>
              <w:top w:val="outset" w:sz="6" w:space="0" w:color="000000"/>
              <w:left w:val="outset" w:sz="6" w:space="0" w:color="000000"/>
              <w:bottom w:val="outset" w:sz="6" w:space="0" w:color="000000"/>
              <w:right w:val="outset" w:sz="6" w:space="0" w:color="000000"/>
            </w:tcBorders>
            <w:hideMark/>
          </w:tcPr>
          <w:p w:rsidR="00165C41" w:rsidRPr="00165C41" w:rsidRDefault="00165C41" w:rsidP="00097961">
            <w:pPr>
              <w:jc w:val="both"/>
              <w:rPr>
                <w:rFonts w:ascii="Times New Roman" w:hAnsi="Times New Roman" w:cs="Times New Roman"/>
                <w:color w:val="000000" w:themeColor="text1"/>
                <w:sz w:val="24"/>
                <w:szCs w:val="24"/>
                <w:highlight w:val="yellow"/>
              </w:rPr>
            </w:pPr>
            <w:r w:rsidRPr="00165C41">
              <w:rPr>
                <w:rFonts w:ascii="Times New Roman" w:hAnsi="Times New Roman" w:cs="Times New Roman"/>
                <w:color w:val="000000" w:themeColor="text1"/>
                <w:sz w:val="24"/>
                <w:szCs w:val="24"/>
              </w:rPr>
              <w:t xml:space="preserve">Результат </w:t>
            </w:r>
            <w:proofErr w:type="spellStart"/>
            <w:r w:rsidRPr="00165C41">
              <w:rPr>
                <w:rFonts w:ascii="Times New Roman" w:hAnsi="Times New Roman" w:cs="Times New Roman"/>
                <w:color w:val="000000" w:themeColor="text1"/>
                <w:sz w:val="24"/>
                <w:szCs w:val="24"/>
              </w:rPr>
              <w:t>надання</w:t>
            </w:r>
            <w:proofErr w:type="spellEnd"/>
            <w:r w:rsidRPr="00165C41">
              <w:rPr>
                <w:rFonts w:ascii="Times New Roman" w:hAnsi="Times New Roman" w:cs="Times New Roman"/>
                <w:color w:val="000000" w:themeColor="text1"/>
                <w:sz w:val="24"/>
                <w:szCs w:val="24"/>
              </w:rPr>
              <w:t xml:space="preserve"> </w:t>
            </w:r>
            <w:proofErr w:type="spellStart"/>
            <w:r w:rsidRPr="00165C41">
              <w:rPr>
                <w:rFonts w:ascii="Times New Roman" w:hAnsi="Times New Roman" w:cs="Times New Roman"/>
                <w:color w:val="000000" w:themeColor="text1"/>
                <w:sz w:val="24"/>
                <w:szCs w:val="24"/>
              </w:rPr>
              <w:lastRenderedPageBreak/>
              <w:t>адміністративної</w:t>
            </w:r>
            <w:proofErr w:type="spellEnd"/>
            <w:r w:rsidRPr="00165C41">
              <w:rPr>
                <w:rFonts w:ascii="Times New Roman" w:hAnsi="Times New Roman" w:cs="Times New Roman"/>
                <w:color w:val="000000" w:themeColor="text1"/>
                <w:sz w:val="24"/>
                <w:szCs w:val="24"/>
              </w:rPr>
              <w:t xml:space="preserve"> </w:t>
            </w:r>
            <w:proofErr w:type="spellStart"/>
            <w:r w:rsidRPr="00165C41">
              <w:rPr>
                <w:rFonts w:ascii="Times New Roman" w:hAnsi="Times New Roman" w:cs="Times New Roman"/>
                <w:color w:val="000000" w:themeColor="text1"/>
                <w:sz w:val="24"/>
                <w:szCs w:val="24"/>
              </w:rPr>
              <w:t>послуги</w:t>
            </w:r>
            <w:proofErr w:type="spellEnd"/>
          </w:p>
        </w:tc>
        <w:tc>
          <w:tcPr>
            <w:tcW w:w="2982"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165C41" w:rsidRDefault="00165C41" w:rsidP="00097961">
            <w:pPr>
              <w:pStyle w:val="Default"/>
              <w:tabs>
                <w:tab w:val="left" w:pos="475"/>
              </w:tabs>
              <w:ind w:right="113"/>
              <w:jc w:val="both"/>
              <w:rPr>
                <w:color w:val="000000" w:themeColor="text1"/>
                <w:lang w:val="uk-UA"/>
              </w:rPr>
            </w:pPr>
            <w:r w:rsidRPr="00165C41">
              <w:rPr>
                <w:color w:val="000000" w:themeColor="text1"/>
                <w:lang w:val="uk-UA"/>
              </w:rPr>
              <w:lastRenderedPageBreak/>
              <w:t>Видача довідки про право на отримання пільг, які надаються з урахуванням доходу</w:t>
            </w:r>
          </w:p>
        </w:tc>
      </w:tr>
      <w:tr w:rsidR="00165C41" w:rsidRPr="00C768FD" w:rsidTr="00165C41">
        <w:tc>
          <w:tcPr>
            <w:tcW w:w="375"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C768FD" w:rsidRDefault="00165C41" w:rsidP="00097961">
            <w:pPr>
              <w:pStyle w:val="rvps12"/>
              <w:spacing w:before="0" w:beforeAutospacing="0" w:after="0" w:afterAutospacing="0"/>
              <w:ind w:left="113" w:right="113"/>
              <w:jc w:val="center"/>
              <w:rPr>
                <w:lang w:val="uk-UA"/>
              </w:rPr>
            </w:pPr>
            <w:r>
              <w:rPr>
                <w:lang w:val="uk-UA"/>
              </w:rPr>
              <w:lastRenderedPageBreak/>
              <w:t>14</w:t>
            </w:r>
          </w:p>
        </w:tc>
        <w:tc>
          <w:tcPr>
            <w:tcW w:w="1643" w:type="pct"/>
            <w:tcBorders>
              <w:top w:val="outset" w:sz="6" w:space="0" w:color="000000"/>
              <w:left w:val="outset" w:sz="6" w:space="0" w:color="000000"/>
              <w:bottom w:val="outset" w:sz="6" w:space="0" w:color="000000"/>
              <w:right w:val="outset" w:sz="6" w:space="0" w:color="000000"/>
            </w:tcBorders>
            <w:hideMark/>
          </w:tcPr>
          <w:p w:rsidR="00165C41" w:rsidRPr="00165C41" w:rsidRDefault="00165C41" w:rsidP="00097961">
            <w:pPr>
              <w:jc w:val="both"/>
              <w:rPr>
                <w:rFonts w:ascii="Times New Roman" w:hAnsi="Times New Roman" w:cs="Times New Roman"/>
                <w:sz w:val="24"/>
                <w:szCs w:val="24"/>
                <w:highlight w:val="yellow"/>
              </w:rPr>
            </w:pPr>
            <w:proofErr w:type="spellStart"/>
            <w:r w:rsidRPr="00165C41">
              <w:rPr>
                <w:rFonts w:ascii="Times New Roman" w:hAnsi="Times New Roman" w:cs="Times New Roman"/>
                <w:sz w:val="24"/>
                <w:szCs w:val="24"/>
              </w:rPr>
              <w:t>Способи</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отримання</w:t>
            </w:r>
            <w:proofErr w:type="spellEnd"/>
            <w:r w:rsidRPr="00165C41">
              <w:rPr>
                <w:rFonts w:ascii="Times New Roman" w:hAnsi="Times New Roman" w:cs="Times New Roman"/>
                <w:sz w:val="24"/>
                <w:szCs w:val="24"/>
              </w:rPr>
              <w:t xml:space="preserve"> </w:t>
            </w:r>
            <w:proofErr w:type="spellStart"/>
            <w:r w:rsidRPr="00165C41">
              <w:rPr>
                <w:rFonts w:ascii="Times New Roman" w:hAnsi="Times New Roman" w:cs="Times New Roman"/>
                <w:sz w:val="24"/>
                <w:szCs w:val="24"/>
              </w:rPr>
              <w:t>відповіді</w:t>
            </w:r>
            <w:proofErr w:type="spellEnd"/>
            <w:r w:rsidRPr="00165C41">
              <w:rPr>
                <w:rFonts w:ascii="Times New Roman" w:hAnsi="Times New Roman" w:cs="Times New Roman"/>
                <w:sz w:val="24"/>
                <w:szCs w:val="24"/>
              </w:rPr>
              <w:t xml:space="preserve"> (результату)</w:t>
            </w:r>
          </w:p>
        </w:tc>
        <w:tc>
          <w:tcPr>
            <w:tcW w:w="2982" w:type="pct"/>
            <w:tcBorders>
              <w:top w:val="single" w:sz="6" w:space="0" w:color="000000"/>
              <w:left w:val="single" w:sz="6" w:space="0" w:color="000000"/>
              <w:bottom w:val="single" w:sz="6" w:space="0" w:color="000000"/>
              <w:right w:val="single" w:sz="6" w:space="0" w:color="000000"/>
            </w:tcBorders>
            <w:shd w:val="clear" w:color="auto" w:fill="auto"/>
            <w:hideMark/>
          </w:tcPr>
          <w:p w:rsidR="00165C41" w:rsidRPr="007A4CCB" w:rsidRDefault="00165C41" w:rsidP="00097961">
            <w:pPr>
              <w:pStyle w:val="Default"/>
              <w:ind w:right="113"/>
              <w:jc w:val="both"/>
              <w:rPr>
                <w:color w:val="auto"/>
                <w:lang w:val="uk-UA"/>
              </w:rPr>
            </w:pPr>
            <w:r>
              <w:rPr>
                <w:color w:val="auto"/>
                <w:lang w:val="uk-UA"/>
              </w:rPr>
              <w:t xml:space="preserve">Особисто в Центрі надання адміністративних послуг </w:t>
            </w:r>
            <w:proofErr w:type="spellStart"/>
            <w:r>
              <w:rPr>
                <w:color w:val="auto"/>
                <w:lang w:val="uk-UA"/>
              </w:rPr>
              <w:t>Теплицької</w:t>
            </w:r>
            <w:proofErr w:type="spellEnd"/>
            <w:r>
              <w:rPr>
                <w:color w:val="auto"/>
                <w:lang w:val="uk-UA"/>
              </w:rPr>
              <w:t xml:space="preserve"> сільської ради</w:t>
            </w:r>
          </w:p>
        </w:tc>
      </w:tr>
    </w:tbl>
    <w:p w:rsidR="00165C41" w:rsidRDefault="00165C41" w:rsidP="00165C41">
      <w:pPr>
        <w:jc w:val="both"/>
        <w:rPr>
          <w:i/>
          <w:sz w:val="24"/>
          <w:szCs w:val="24"/>
        </w:rPr>
      </w:pPr>
    </w:p>
    <w:p w:rsidR="00165C41" w:rsidRDefault="00165C41" w:rsidP="00165C41">
      <w:pPr>
        <w:jc w:val="both"/>
        <w:rPr>
          <w:i/>
          <w:sz w:val="24"/>
          <w:szCs w:val="24"/>
        </w:rPr>
      </w:pPr>
    </w:p>
    <w:p w:rsidR="00165C41" w:rsidRDefault="00165C41" w:rsidP="00165C41">
      <w:pPr>
        <w:jc w:val="both"/>
        <w:rPr>
          <w:i/>
          <w:sz w:val="24"/>
          <w:szCs w:val="24"/>
        </w:rPr>
      </w:pPr>
    </w:p>
    <w:p w:rsidR="00165C41" w:rsidRDefault="00165C41" w:rsidP="00165C41">
      <w:pPr>
        <w:jc w:val="both"/>
        <w:rPr>
          <w:i/>
          <w:sz w:val="24"/>
          <w:szCs w:val="24"/>
        </w:rPr>
      </w:pPr>
    </w:p>
    <w:p w:rsidR="00165C41" w:rsidRDefault="00165C41" w:rsidP="00165C41">
      <w:pPr>
        <w:jc w:val="both"/>
        <w:rPr>
          <w:i/>
          <w:sz w:val="24"/>
          <w:szCs w:val="24"/>
        </w:rPr>
      </w:pPr>
    </w:p>
    <w:p w:rsidR="00165C41" w:rsidRDefault="00165C41" w:rsidP="00165C41">
      <w:pPr>
        <w:jc w:val="both"/>
        <w:rPr>
          <w:i/>
          <w:sz w:val="24"/>
          <w:szCs w:val="24"/>
        </w:rPr>
      </w:pPr>
    </w:p>
    <w:p w:rsidR="00165C41" w:rsidRDefault="00165C41" w:rsidP="00165C41">
      <w:pPr>
        <w:jc w:val="both"/>
        <w:rPr>
          <w:i/>
          <w:sz w:val="24"/>
          <w:szCs w:val="24"/>
        </w:rPr>
      </w:pPr>
    </w:p>
    <w:p w:rsidR="00165C41" w:rsidRDefault="00165C41" w:rsidP="00165C41">
      <w:pPr>
        <w:jc w:val="both"/>
        <w:rPr>
          <w:i/>
          <w:sz w:val="24"/>
          <w:szCs w:val="24"/>
        </w:rPr>
      </w:pPr>
    </w:p>
    <w:p w:rsidR="00165C41" w:rsidRDefault="00165C41" w:rsidP="00165C41">
      <w:pPr>
        <w:jc w:val="both"/>
        <w:rPr>
          <w:i/>
          <w:sz w:val="24"/>
          <w:szCs w:val="24"/>
        </w:rPr>
      </w:pPr>
    </w:p>
    <w:p w:rsidR="00165C41" w:rsidRDefault="00165C41" w:rsidP="00165C41">
      <w:pPr>
        <w:jc w:val="both"/>
        <w:rPr>
          <w:i/>
          <w:sz w:val="24"/>
          <w:szCs w:val="24"/>
        </w:rPr>
      </w:pPr>
    </w:p>
    <w:p w:rsidR="008B5027" w:rsidRDefault="008B5027"/>
    <w:sectPr w:rsidR="008B50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65C41"/>
    <w:rsid w:val="00165C41"/>
    <w:rsid w:val="008B5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165C4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165C41"/>
    <w:pPr>
      <w:spacing w:after="0" w:line="240" w:lineRule="auto"/>
      <w:ind w:left="720"/>
      <w:contextualSpacing/>
    </w:pPr>
    <w:rPr>
      <w:rFonts w:ascii="Times New Roman" w:eastAsia="Times New Roman" w:hAnsi="Times New Roman" w:cs="Times New Roman"/>
      <w:sz w:val="20"/>
      <w:szCs w:val="20"/>
      <w:lang w:val="uk-UA" w:eastAsia="uk-UA"/>
    </w:rPr>
  </w:style>
  <w:style w:type="character" w:customStyle="1" w:styleId="rvts23">
    <w:name w:val="rvts23"/>
    <w:basedOn w:val="a0"/>
    <w:rsid w:val="00165C41"/>
  </w:style>
  <w:style w:type="character" w:styleId="a6">
    <w:name w:val="Hyperlink"/>
    <w:basedOn w:val="a0"/>
    <w:uiPriority w:val="99"/>
    <w:unhideWhenUsed/>
    <w:rsid w:val="00165C41"/>
    <w:rPr>
      <w:color w:val="0000FF"/>
      <w:u w:val="single"/>
    </w:rPr>
  </w:style>
  <w:style w:type="paragraph" w:customStyle="1" w:styleId="Default">
    <w:name w:val="Default"/>
    <w:rsid w:val="00165C41"/>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apple-converted-space">
    <w:name w:val="apple-converted-space"/>
    <w:basedOn w:val="a0"/>
    <w:rsid w:val="00165C41"/>
  </w:style>
  <w:style w:type="character" w:customStyle="1" w:styleId="rvts9">
    <w:name w:val="rvts9"/>
    <w:basedOn w:val="a0"/>
    <w:rsid w:val="00165C41"/>
  </w:style>
  <w:style w:type="paragraph" w:customStyle="1" w:styleId="rvps6">
    <w:name w:val="rvps6"/>
    <w:basedOn w:val="a"/>
    <w:rsid w:val="00165C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rvps12">
    <w:name w:val="rvps12"/>
    <w:basedOn w:val="a"/>
    <w:rsid w:val="00165C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rvps14">
    <w:name w:val="rvps14"/>
    <w:basedOn w:val="a"/>
    <w:rsid w:val="00165C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4">
    <w:name w:val="Обычный (веб) Знак"/>
    <w:basedOn w:val="a0"/>
    <w:link w:val="a3"/>
    <w:uiPriority w:val="99"/>
    <w:locked/>
    <w:rsid w:val="00165C41"/>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796-12" TargetMode="External"/><Relationship Id="rId5" Type="http://schemas.openxmlformats.org/officeDocument/2006/relationships/hyperlink" Target="https://teplytska-gromada" TargetMode="External"/><Relationship Id="rId4" Type="http://schemas.openxmlformats.org/officeDocument/2006/relationships/hyperlink" Target="mailto:teplicac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614</Words>
  <Characters>3504</Characters>
  <Application>Microsoft Office Word</Application>
  <DocSecurity>0</DocSecurity>
  <Lines>29</Lines>
  <Paragraphs>8</Paragraphs>
  <ScaleCrop>false</ScaleCrop>
  <Company>Reanimator Extreme Edition</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2024-05-06T09:25:00Z</dcterms:created>
  <dcterms:modified xsi:type="dcterms:W3CDTF">2024-05-06T09:28:00Z</dcterms:modified>
</cp:coreProperties>
</file>